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E491E" w14:textId="38FE1F7C" w:rsidR="004F5AB6" w:rsidRDefault="004F6D62" w:rsidP="009B6564">
      <w:pPr>
        <w:ind w:left="270" w:hanging="180"/>
      </w:pPr>
      <w:bookmarkStart w:id="0" w:name="OLE_LINK14"/>
      <w:bookmarkStart w:id="1" w:name="OLE_LINK15"/>
      <w:bookmarkStart w:id="2" w:name="_GoBack"/>
      <w:bookmarkEnd w:id="2"/>
      <w:r>
        <w:rPr>
          <w:noProof/>
        </w:rPr>
        <w:drawing>
          <wp:anchor distT="0" distB="0" distL="114300" distR="114300" simplePos="0" relativeHeight="251659776" behindDoc="1" locked="0" layoutInCell="1" allowOverlap="1" wp14:anchorId="661D295E" wp14:editId="079D0310">
            <wp:simplePos x="0" y="0"/>
            <wp:positionH relativeFrom="column">
              <wp:posOffset>10795</wp:posOffset>
            </wp:positionH>
            <wp:positionV relativeFrom="paragraph">
              <wp:posOffset>-30480</wp:posOffset>
            </wp:positionV>
            <wp:extent cx="6455664" cy="1005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Scents-Header.jpg"/>
                    <pic:cNvPicPr/>
                  </pic:nvPicPr>
                  <pic:blipFill>
                    <a:blip r:embed="rId8"/>
                    <a:stretch>
                      <a:fillRect/>
                    </a:stretch>
                  </pic:blipFill>
                  <pic:spPr>
                    <a:xfrm>
                      <a:off x="0" y="0"/>
                      <a:ext cx="6455664" cy="1005880"/>
                    </a:xfrm>
                    <a:prstGeom prst="rect">
                      <a:avLst/>
                    </a:prstGeom>
                  </pic:spPr>
                </pic:pic>
              </a:graphicData>
            </a:graphic>
            <wp14:sizeRelH relativeFrom="margin">
              <wp14:pctWidth>0</wp14:pctWidth>
            </wp14:sizeRelH>
          </wp:anchor>
        </w:drawing>
      </w:r>
      <w:r w:rsidR="005E1BC1">
        <w:rPr>
          <w:noProof/>
        </w:rPr>
        <w:drawing>
          <wp:anchor distT="0" distB="0" distL="114300" distR="114300" simplePos="0" relativeHeight="251655680" behindDoc="0" locked="0" layoutInCell="1" allowOverlap="1" wp14:anchorId="6BB8FE47" wp14:editId="1B2F3BF8">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7C83" w14:textId="43CAEFE0" w:rsidR="00B14027" w:rsidRDefault="00B14027" w:rsidP="00C15835">
      <w:pPr>
        <w:tabs>
          <w:tab w:val="right" w:pos="7920"/>
        </w:tabs>
        <w:spacing w:after="60"/>
        <w:ind w:left="274"/>
        <w:rPr>
          <w:rFonts w:ascii="Arial" w:hAnsi="Arial" w:cs="Arial"/>
          <w:b/>
          <w:bCs/>
        </w:rPr>
      </w:pPr>
    </w:p>
    <w:p w14:paraId="035B4C37" w14:textId="652F1017" w:rsidR="00DF2316" w:rsidRDefault="00DF2316" w:rsidP="00DF2316">
      <w:pPr>
        <w:tabs>
          <w:tab w:val="right" w:pos="7920"/>
        </w:tabs>
        <w:spacing w:after="60"/>
        <w:rPr>
          <w:rFonts w:ascii="Arial" w:hAnsi="Arial" w:cs="Arial"/>
          <w:b/>
          <w:bCs/>
          <w:i/>
        </w:rPr>
      </w:pPr>
    </w:p>
    <w:p w14:paraId="75F8F109" w14:textId="5ED40C5B" w:rsidR="004F6D62" w:rsidRDefault="004F6D62" w:rsidP="0004251F">
      <w:pPr>
        <w:tabs>
          <w:tab w:val="left" w:pos="8100"/>
        </w:tabs>
        <w:rPr>
          <w:rFonts w:ascii="Arial" w:hAnsi="Arial" w:cs="Arial"/>
          <w:b/>
          <w:bCs/>
          <w:sz w:val="32"/>
          <w:szCs w:val="32"/>
        </w:rPr>
      </w:pPr>
    </w:p>
    <w:p w14:paraId="6A43DE14" w14:textId="07EAE51D" w:rsidR="004F6D62" w:rsidRDefault="00A97500" w:rsidP="0004251F">
      <w:pPr>
        <w:tabs>
          <w:tab w:val="left" w:pos="8100"/>
        </w:tabs>
        <w:rPr>
          <w:rFonts w:ascii="Arial" w:hAnsi="Arial" w:cs="Arial"/>
          <w:b/>
          <w:bCs/>
          <w:sz w:val="32"/>
          <w:szCs w:val="32"/>
        </w:rPr>
      </w:pPr>
      <w:r>
        <w:rPr>
          <w:noProof/>
        </w:rPr>
        <mc:AlternateContent>
          <mc:Choice Requires="wps">
            <w:drawing>
              <wp:anchor distT="0" distB="0" distL="114300" distR="114300" simplePos="0" relativeHeight="251658752" behindDoc="0" locked="0" layoutInCell="1" allowOverlap="1" wp14:anchorId="32FFC8A7" wp14:editId="690C6049">
                <wp:simplePos x="0" y="0"/>
                <wp:positionH relativeFrom="page">
                  <wp:posOffset>6134100</wp:posOffset>
                </wp:positionH>
                <wp:positionV relativeFrom="page">
                  <wp:posOffset>1196340</wp:posOffset>
                </wp:positionV>
                <wp:extent cx="1065530" cy="7422515"/>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7422515"/>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3DCA189" w14:textId="77777777" w:rsidR="0075234E" w:rsidRDefault="0075234E" w:rsidP="00437186">
                            <w:pPr>
                              <w:rPr>
                                <w:rFonts w:ascii="Arial Narrow" w:hAnsi="Arial Narrow"/>
                                <w:b/>
                                <w:i/>
                                <w:iCs/>
                                <w:color w:val="000000"/>
                                <w:sz w:val="20"/>
                                <w:szCs w:val="20"/>
                                <w:shd w:val="clear" w:color="auto" w:fill="FFFFFF"/>
                              </w:rPr>
                            </w:pPr>
                          </w:p>
                          <w:p w14:paraId="1AD6C689" w14:textId="77777777" w:rsidR="000C3E54" w:rsidRDefault="00A97500" w:rsidP="00A97500">
                            <w:pPr>
                              <w:rPr>
                                <w:rFonts w:ascii="Arial Narrow" w:hAnsi="Arial Narrow"/>
                                <w:i/>
                                <w:color w:val="000000"/>
                                <w:sz w:val="20"/>
                                <w:szCs w:val="20"/>
                                <w:shd w:val="clear" w:color="auto" w:fill="FFFFFF"/>
                              </w:rPr>
                            </w:pPr>
                            <w:r w:rsidRPr="00A97500">
                              <w:rPr>
                                <w:rFonts w:ascii="Arial Narrow" w:hAnsi="Arial Narrow"/>
                                <w:b/>
                                <w:i/>
                                <w:iCs/>
                                <w:color w:val="000000"/>
                                <w:sz w:val="20"/>
                                <w:szCs w:val="20"/>
                                <w:shd w:val="clear" w:color="auto" w:fill="FFFFFF"/>
                              </w:rPr>
                              <w:t>14</w:t>
                            </w:r>
                            <w:r w:rsidR="009B3C04" w:rsidRPr="00A97500">
                              <w:rPr>
                                <w:rFonts w:ascii="Arial Narrow" w:hAnsi="Arial Narrow"/>
                                <w:i/>
                                <w:iCs/>
                                <w:color w:val="000000"/>
                                <w:sz w:val="20"/>
                                <w:szCs w:val="20"/>
                                <w:shd w:val="clear" w:color="auto" w:fill="FFFFFF"/>
                              </w:rPr>
                              <w:t xml:space="preserve"> </w:t>
                            </w:r>
                            <w:r w:rsidRPr="00D404AD">
                              <w:rPr>
                                <w:rFonts w:ascii="Arial Narrow" w:hAnsi="Arial Narrow"/>
                                <w:i/>
                                <w:color w:val="000000"/>
                                <w:sz w:val="20"/>
                                <w:szCs w:val="20"/>
                                <w:shd w:val="clear" w:color="auto" w:fill="FFFFFF"/>
                              </w:rPr>
                              <w:t>But</w:t>
                            </w:r>
                            <w:r w:rsidRPr="00A97500">
                              <w:rPr>
                                <w:rFonts w:ascii="Arial Narrow" w:hAnsi="Arial Narrow"/>
                                <w:i/>
                                <w:color w:val="000000"/>
                                <w:sz w:val="20"/>
                                <w:szCs w:val="20"/>
                                <w:shd w:val="clear" w:color="auto" w:fill="FFFFFF"/>
                              </w:rPr>
                              <w:t xml:space="preserve"> </w:t>
                            </w:r>
                            <w:r w:rsidRPr="00D404AD">
                              <w:rPr>
                                <w:rFonts w:ascii="Arial Narrow" w:hAnsi="Arial Narrow"/>
                                <w:i/>
                                <w:color w:val="000000"/>
                                <w:sz w:val="20"/>
                                <w:szCs w:val="20"/>
                                <w:shd w:val="clear" w:color="auto" w:fill="FFFFFF"/>
                              </w:rPr>
                              <w:t>thanks be to God, who in Christ always</w:t>
                            </w:r>
                            <w:r w:rsidRPr="00A97500">
                              <w:rPr>
                                <w:rFonts w:ascii="Arial Narrow" w:hAnsi="Arial Narrow"/>
                                <w:i/>
                                <w:color w:val="000000"/>
                                <w:sz w:val="20"/>
                                <w:szCs w:val="20"/>
                                <w:shd w:val="clear" w:color="auto" w:fill="FFFFFF"/>
                              </w:rPr>
                              <w:t xml:space="preserve"> </w:t>
                            </w:r>
                            <w:r w:rsidRPr="00D404AD">
                              <w:rPr>
                                <w:rFonts w:ascii="Arial Narrow" w:hAnsi="Arial Narrow"/>
                                <w:i/>
                                <w:color w:val="000000"/>
                                <w:sz w:val="20"/>
                                <w:szCs w:val="20"/>
                                <w:shd w:val="clear" w:color="auto" w:fill="FFFFFF"/>
                              </w:rPr>
                              <w:t>leads us in triumphal procession, and through us spreads </w:t>
                            </w:r>
                            <w:r w:rsidRPr="00A97500">
                              <w:rPr>
                                <w:rFonts w:ascii="Arial Narrow" w:hAnsi="Arial Narrow"/>
                                <w:i/>
                                <w:sz w:val="20"/>
                                <w:szCs w:val="20"/>
                              </w:rPr>
                              <w:t>t</w:t>
                            </w:r>
                            <w:r w:rsidRPr="00D404AD">
                              <w:rPr>
                                <w:rFonts w:ascii="Arial Narrow" w:hAnsi="Arial Narrow"/>
                                <w:i/>
                                <w:color w:val="000000"/>
                                <w:sz w:val="20"/>
                                <w:szCs w:val="20"/>
                                <w:shd w:val="clear" w:color="auto" w:fill="FFFFFF"/>
                              </w:rPr>
                              <w:t>he fragrance of the knowledge of him everywhere. </w:t>
                            </w:r>
                          </w:p>
                          <w:p w14:paraId="4235C1FF" w14:textId="77777777" w:rsidR="000C3E54" w:rsidRDefault="00A97500" w:rsidP="00A97500">
                            <w:pPr>
                              <w:rPr>
                                <w:rFonts w:ascii="Arial Narrow" w:hAnsi="Arial Narrow"/>
                                <w:i/>
                                <w:color w:val="000000"/>
                                <w:sz w:val="20"/>
                                <w:szCs w:val="20"/>
                                <w:shd w:val="clear" w:color="auto" w:fill="FFFFFF"/>
                              </w:rPr>
                            </w:pPr>
                            <w:r w:rsidRPr="00A97500">
                              <w:rPr>
                                <w:rFonts w:ascii="Arial Narrow" w:hAnsi="Arial Narrow"/>
                                <w:b/>
                                <w:i/>
                                <w:iCs/>
                                <w:color w:val="000000"/>
                                <w:sz w:val="20"/>
                                <w:szCs w:val="20"/>
                                <w:shd w:val="clear" w:color="auto" w:fill="FFFFFF"/>
                              </w:rPr>
                              <w:t>1</w:t>
                            </w:r>
                            <w:r>
                              <w:rPr>
                                <w:rFonts w:ascii="Arial Narrow" w:hAnsi="Arial Narrow"/>
                                <w:b/>
                                <w:i/>
                                <w:iCs/>
                                <w:color w:val="000000"/>
                                <w:sz w:val="20"/>
                                <w:szCs w:val="20"/>
                                <w:shd w:val="clear" w:color="auto" w:fill="FFFFFF"/>
                              </w:rPr>
                              <w:t xml:space="preserve">5 </w:t>
                            </w:r>
                            <w:r w:rsidRPr="00D404AD">
                              <w:rPr>
                                <w:rFonts w:ascii="Arial Narrow" w:hAnsi="Arial Narrow"/>
                                <w:i/>
                                <w:color w:val="000000"/>
                                <w:sz w:val="20"/>
                                <w:szCs w:val="20"/>
                                <w:shd w:val="clear" w:color="auto" w:fill="FFFFFF"/>
                              </w:rPr>
                              <w:t>For we are the aroma of Christ to God among those who are being saved and among those who are perishing, </w:t>
                            </w:r>
                          </w:p>
                          <w:p w14:paraId="09201E46" w14:textId="23603BA4" w:rsidR="003873D0" w:rsidRPr="00F45628" w:rsidRDefault="00A97500" w:rsidP="00A97500">
                            <w:pPr>
                              <w:rPr>
                                <w:rFonts w:ascii="Arial Narrow" w:hAnsi="Arial Narrow"/>
                                <w:i/>
                                <w:iCs/>
                                <w:color w:val="000000"/>
                                <w:sz w:val="20"/>
                                <w:szCs w:val="20"/>
                                <w:shd w:val="clear" w:color="auto" w:fill="FFFFFF"/>
                              </w:rPr>
                            </w:pPr>
                            <w:r w:rsidRPr="00A97500">
                              <w:rPr>
                                <w:rFonts w:ascii="Arial Narrow" w:hAnsi="Arial Narrow"/>
                                <w:b/>
                                <w:i/>
                                <w:iCs/>
                                <w:color w:val="000000"/>
                                <w:sz w:val="20"/>
                                <w:szCs w:val="20"/>
                                <w:shd w:val="clear" w:color="auto" w:fill="FFFFFF"/>
                              </w:rPr>
                              <w:t>1</w:t>
                            </w:r>
                            <w:r>
                              <w:rPr>
                                <w:rFonts w:ascii="Arial Narrow" w:hAnsi="Arial Narrow"/>
                                <w:b/>
                                <w:i/>
                                <w:iCs/>
                                <w:color w:val="000000"/>
                                <w:sz w:val="20"/>
                                <w:szCs w:val="20"/>
                                <w:shd w:val="clear" w:color="auto" w:fill="FFFFFF"/>
                              </w:rPr>
                              <w:t>6</w:t>
                            </w:r>
                            <w:r w:rsidRPr="00D404AD">
                              <w:rPr>
                                <w:rFonts w:ascii="Arial Narrow" w:hAnsi="Arial Narrow" w:cs="Arial"/>
                                <w:bCs/>
                                <w:i/>
                                <w:color w:val="000000"/>
                                <w:sz w:val="20"/>
                                <w:szCs w:val="20"/>
                                <w:bdr w:val="none" w:sz="0" w:space="0" w:color="auto" w:frame="1"/>
                                <w:shd w:val="clear" w:color="auto" w:fill="FFFFFF"/>
                                <w:vertAlign w:val="superscript"/>
                              </w:rPr>
                              <w:t> </w:t>
                            </w:r>
                            <w:r w:rsidRPr="00D404AD">
                              <w:rPr>
                                <w:rFonts w:ascii="Arial Narrow" w:hAnsi="Arial Narrow"/>
                                <w:i/>
                                <w:color w:val="000000"/>
                                <w:sz w:val="20"/>
                                <w:szCs w:val="20"/>
                                <w:shd w:val="clear" w:color="auto" w:fill="FFFFFF"/>
                              </w:rPr>
                              <w:t>to one a fragrance from death to death, to the other a fragrance from life to life. Who is sufficient for these things? </w:t>
                            </w:r>
                            <w:r w:rsidRPr="00A97500">
                              <w:rPr>
                                <w:rFonts w:ascii="Arial Narrow" w:hAnsi="Arial Narrow"/>
                                <w:b/>
                                <w:i/>
                                <w:iCs/>
                                <w:color w:val="000000"/>
                                <w:sz w:val="20"/>
                                <w:szCs w:val="20"/>
                                <w:shd w:val="clear" w:color="auto" w:fill="FFFFFF"/>
                              </w:rPr>
                              <w:t>1</w:t>
                            </w:r>
                            <w:r>
                              <w:rPr>
                                <w:rFonts w:ascii="Arial Narrow" w:hAnsi="Arial Narrow"/>
                                <w:b/>
                                <w:i/>
                                <w:iCs/>
                                <w:color w:val="000000"/>
                                <w:sz w:val="20"/>
                                <w:szCs w:val="20"/>
                                <w:shd w:val="clear" w:color="auto" w:fill="FFFFFF"/>
                              </w:rPr>
                              <w:t xml:space="preserve">7 </w:t>
                            </w:r>
                            <w:r w:rsidRPr="00D404AD">
                              <w:rPr>
                                <w:rFonts w:ascii="Arial Narrow" w:hAnsi="Arial Narrow"/>
                                <w:i/>
                                <w:color w:val="000000"/>
                                <w:sz w:val="20"/>
                                <w:szCs w:val="20"/>
                                <w:shd w:val="clear" w:color="auto" w:fill="FFFFFF"/>
                              </w:rPr>
                              <w:t>For we are not, like so many, peddlers of God’s word, but as men of sincerity, as commissioned by God, in the sight of God we speak in</w:t>
                            </w:r>
                            <w:r w:rsidRPr="00D404AD">
                              <w:rPr>
                                <w:color w:val="000000"/>
                                <w:shd w:val="clear" w:color="auto" w:fill="FFFFFF"/>
                              </w:rPr>
                              <w:t xml:space="preserve"> </w:t>
                            </w:r>
                            <w:r w:rsidRPr="00D404AD">
                              <w:rPr>
                                <w:rFonts w:ascii="Arial Narrow" w:hAnsi="Arial Narrow"/>
                                <w:i/>
                                <w:color w:val="000000"/>
                                <w:sz w:val="20"/>
                                <w:szCs w:val="20"/>
                                <w:shd w:val="clear" w:color="auto" w:fill="FFFFFF"/>
                              </w:rPr>
                              <w:t>Christ.</w:t>
                            </w:r>
                            <w:r w:rsidR="009B3C04">
                              <w:rPr>
                                <w:rFonts w:ascii="Arial Narrow" w:hAnsi="Arial Narrow"/>
                                <w:i/>
                                <w:iCs/>
                              </w:rPr>
                              <w:t xml:space="preserve"> </w:t>
                            </w:r>
                            <w:r w:rsidR="004D1565" w:rsidRPr="00596831">
                              <w:rPr>
                                <w:rFonts w:ascii="Arial Narrow" w:hAnsi="Arial Narrow" w:cs="Arial"/>
                                <w:sz w:val="14"/>
                                <w:szCs w:val="14"/>
                              </w:rPr>
                              <w:t xml:space="preserve"> </w:t>
                            </w:r>
                            <w:r w:rsidR="003873D0" w:rsidRPr="00596831">
                              <w:rPr>
                                <w:rFonts w:ascii="Arial Narrow" w:hAnsi="Arial Narrow" w:cs="Arial"/>
                                <w:sz w:val="14"/>
                                <w:szCs w:val="14"/>
                              </w:rPr>
                              <w:t>(ESV</w:t>
                            </w:r>
                            <w:r w:rsidR="009B3C04">
                              <w:rPr>
                                <w:rFonts w:ascii="Arial Narrow" w:hAnsi="Arial Narrow" w:cs="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FC8A7" id="_x0000_t202" coordsize="21600,21600" o:spt="202" path="m,l,21600r21600,l21600,xe">
                <v:stroke joinstyle="miter"/>
                <v:path gradientshapeok="t" o:connecttype="rect"/>
              </v:shapetype>
              <v:shape id="Text Box 1995" o:spid="_x0000_s1026" type="#_x0000_t202" style="position:absolute;margin-left:483pt;margin-top:94.2pt;width:83.9pt;height:58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" filled="f" stroked="f">
                <v:textbox>
                  <w:txbxContent>
                    <w:p w14:paraId="43DCA189" w14:textId="77777777" w:rsidR="0075234E" w:rsidRDefault="0075234E" w:rsidP="00437186">
                      <w:pPr>
                        <w:rPr>
                          <w:rFonts w:ascii="Arial Narrow" w:hAnsi="Arial Narrow"/>
                          <w:b/>
                          <w:i/>
                          <w:iCs/>
                          <w:color w:val="000000"/>
                          <w:sz w:val="20"/>
                          <w:szCs w:val="20"/>
                          <w:shd w:val="clear" w:color="auto" w:fill="FFFFFF"/>
                        </w:rPr>
                      </w:pPr>
                    </w:p>
                    <w:p w14:paraId="1AD6C689" w14:textId="77777777" w:rsidR="000C3E54" w:rsidRDefault="00A97500" w:rsidP="00A97500">
                      <w:pPr>
                        <w:rPr>
                          <w:rFonts w:ascii="Arial Narrow" w:hAnsi="Arial Narrow"/>
                          <w:i/>
                          <w:color w:val="000000"/>
                          <w:sz w:val="20"/>
                          <w:szCs w:val="20"/>
                          <w:shd w:val="clear" w:color="auto" w:fill="FFFFFF"/>
                        </w:rPr>
                      </w:pPr>
                      <w:r w:rsidRPr="00A97500">
                        <w:rPr>
                          <w:rFonts w:ascii="Arial Narrow" w:hAnsi="Arial Narrow"/>
                          <w:b/>
                          <w:i/>
                          <w:iCs/>
                          <w:color w:val="000000"/>
                          <w:sz w:val="20"/>
                          <w:szCs w:val="20"/>
                          <w:shd w:val="clear" w:color="auto" w:fill="FFFFFF"/>
                        </w:rPr>
                        <w:t>14</w:t>
                      </w:r>
                      <w:r w:rsidR="009B3C04" w:rsidRPr="00A97500">
                        <w:rPr>
                          <w:rFonts w:ascii="Arial Narrow" w:hAnsi="Arial Narrow"/>
                          <w:i/>
                          <w:iCs/>
                          <w:color w:val="000000"/>
                          <w:sz w:val="20"/>
                          <w:szCs w:val="20"/>
                          <w:shd w:val="clear" w:color="auto" w:fill="FFFFFF"/>
                        </w:rPr>
                        <w:t xml:space="preserve"> </w:t>
                      </w:r>
                      <w:r w:rsidRPr="00D404AD">
                        <w:rPr>
                          <w:rFonts w:ascii="Arial Narrow" w:hAnsi="Arial Narrow"/>
                          <w:i/>
                          <w:color w:val="000000"/>
                          <w:sz w:val="20"/>
                          <w:szCs w:val="20"/>
                          <w:shd w:val="clear" w:color="auto" w:fill="FFFFFF"/>
                        </w:rPr>
                        <w:t>But</w:t>
                      </w:r>
                      <w:r w:rsidRPr="00A97500">
                        <w:rPr>
                          <w:rFonts w:ascii="Arial Narrow" w:hAnsi="Arial Narrow"/>
                          <w:i/>
                          <w:color w:val="000000"/>
                          <w:sz w:val="20"/>
                          <w:szCs w:val="20"/>
                          <w:shd w:val="clear" w:color="auto" w:fill="FFFFFF"/>
                        </w:rPr>
                        <w:t xml:space="preserve"> </w:t>
                      </w:r>
                      <w:r w:rsidRPr="00D404AD">
                        <w:rPr>
                          <w:rFonts w:ascii="Arial Narrow" w:hAnsi="Arial Narrow"/>
                          <w:i/>
                          <w:color w:val="000000"/>
                          <w:sz w:val="20"/>
                          <w:szCs w:val="20"/>
                          <w:shd w:val="clear" w:color="auto" w:fill="FFFFFF"/>
                        </w:rPr>
                        <w:t>thanks be to God, who in Christ always</w:t>
                      </w:r>
                      <w:r w:rsidRPr="00A97500">
                        <w:rPr>
                          <w:rFonts w:ascii="Arial Narrow" w:hAnsi="Arial Narrow"/>
                          <w:i/>
                          <w:color w:val="000000"/>
                          <w:sz w:val="20"/>
                          <w:szCs w:val="20"/>
                          <w:shd w:val="clear" w:color="auto" w:fill="FFFFFF"/>
                        </w:rPr>
                        <w:t xml:space="preserve"> </w:t>
                      </w:r>
                      <w:r w:rsidRPr="00D404AD">
                        <w:rPr>
                          <w:rFonts w:ascii="Arial Narrow" w:hAnsi="Arial Narrow"/>
                          <w:i/>
                          <w:color w:val="000000"/>
                          <w:sz w:val="20"/>
                          <w:szCs w:val="20"/>
                          <w:shd w:val="clear" w:color="auto" w:fill="FFFFFF"/>
                        </w:rPr>
                        <w:t>leads us in triumphal procession, and through us spreads </w:t>
                      </w:r>
                      <w:r w:rsidRPr="00A97500">
                        <w:rPr>
                          <w:rFonts w:ascii="Arial Narrow" w:hAnsi="Arial Narrow"/>
                          <w:i/>
                          <w:sz w:val="20"/>
                          <w:szCs w:val="20"/>
                        </w:rPr>
                        <w:t>t</w:t>
                      </w:r>
                      <w:r w:rsidRPr="00D404AD">
                        <w:rPr>
                          <w:rFonts w:ascii="Arial Narrow" w:hAnsi="Arial Narrow"/>
                          <w:i/>
                          <w:color w:val="000000"/>
                          <w:sz w:val="20"/>
                          <w:szCs w:val="20"/>
                          <w:shd w:val="clear" w:color="auto" w:fill="FFFFFF"/>
                        </w:rPr>
                        <w:t>he fragrance of the knowledge of him everywhere. </w:t>
                      </w:r>
                    </w:p>
                    <w:p w14:paraId="4235C1FF" w14:textId="77777777" w:rsidR="000C3E54" w:rsidRDefault="00A97500" w:rsidP="00A97500">
                      <w:pPr>
                        <w:rPr>
                          <w:rFonts w:ascii="Arial Narrow" w:hAnsi="Arial Narrow"/>
                          <w:i/>
                          <w:color w:val="000000"/>
                          <w:sz w:val="20"/>
                          <w:szCs w:val="20"/>
                          <w:shd w:val="clear" w:color="auto" w:fill="FFFFFF"/>
                        </w:rPr>
                      </w:pPr>
                      <w:r w:rsidRPr="00A97500">
                        <w:rPr>
                          <w:rFonts w:ascii="Arial Narrow" w:hAnsi="Arial Narrow"/>
                          <w:b/>
                          <w:i/>
                          <w:iCs/>
                          <w:color w:val="000000"/>
                          <w:sz w:val="20"/>
                          <w:szCs w:val="20"/>
                          <w:shd w:val="clear" w:color="auto" w:fill="FFFFFF"/>
                        </w:rPr>
                        <w:t>1</w:t>
                      </w:r>
                      <w:r>
                        <w:rPr>
                          <w:rFonts w:ascii="Arial Narrow" w:hAnsi="Arial Narrow"/>
                          <w:b/>
                          <w:i/>
                          <w:iCs/>
                          <w:color w:val="000000"/>
                          <w:sz w:val="20"/>
                          <w:szCs w:val="20"/>
                          <w:shd w:val="clear" w:color="auto" w:fill="FFFFFF"/>
                        </w:rPr>
                        <w:t xml:space="preserve">5 </w:t>
                      </w:r>
                      <w:r w:rsidRPr="00D404AD">
                        <w:rPr>
                          <w:rFonts w:ascii="Arial Narrow" w:hAnsi="Arial Narrow"/>
                          <w:i/>
                          <w:color w:val="000000"/>
                          <w:sz w:val="20"/>
                          <w:szCs w:val="20"/>
                          <w:shd w:val="clear" w:color="auto" w:fill="FFFFFF"/>
                        </w:rPr>
                        <w:t>For we are the aroma of Christ to God among those who are being saved and among those who are perishing, </w:t>
                      </w:r>
                    </w:p>
                    <w:p w14:paraId="09201E46" w14:textId="23603BA4" w:rsidR="003873D0" w:rsidRPr="00F45628" w:rsidRDefault="00A97500" w:rsidP="00A97500">
                      <w:pPr>
                        <w:rPr>
                          <w:rFonts w:ascii="Arial Narrow" w:hAnsi="Arial Narrow"/>
                          <w:i/>
                          <w:iCs/>
                          <w:color w:val="000000"/>
                          <w:sz w:val="20"/>
                          <w:szCs w:val="20"/>
                          <w:shd w:val="clear" w:color="auto" w:fill="FFFFFF"/>
                        </w:rPr>
                      </w:pPr>
                      <w:r w:rsidRPr="00A97500">
                        <w:rPr>
                          <w:rFonts w:ascii="Arial Narrow" w:hAnsi="Arial Narrow"/>
                          <w:b/>
                          <w:i/>
                          <w:iCs/>
                          <w:color w:val="000000"/>
                          <w:sz w:val="20"/>
                          <w:szCs w:val="20"/>
                          <w:shd w:val="clear" w:color="auto" w:fill="FFFFFF"/>
                        </w:rPr>
                        <w:t>1</w:t>
                      </w:r>
                      <w:r>
                        <w:rPr>
                          <w:rFonts w:ascii="Arial Narrow" w:hAnsi="Arial Narrow"/>
                          <w:b/>
                          <w:i/>
                          <w:iCs/>
                          <w:color w:val="000000"/>
                          <w:sz w:val="20"/>
                          <w:szCs w:val="20"/>
                          <w:shd w:val="clear" w:color="auto" w:fill="FFFFFF"/>
                        </w:rPr>
                        <w:t>6</w:t>
                      </w:r>
                      <w:r w:rsidRPr="00D404AD">
                        <w:rPr>
                          <w:rFonts w:ascii="Arial Narrow" w:hAnsi="Arial Narrow" w:cs="Arial"/>
                          <w:bCs/>
                          <w:i/>
                          <w:color w:val="000000"/>
                          <w:sz w:val="20"/>
                          <w:szCs w:val="20"/>
                          <w:bdr w:val="none" w:sz="0" w:space="0" w:color="auto" w:frame="1"/>
                          <w:shd w:val="clear" w:color="auto" w:fill="FFFFFF"/>
                          <w:vertAlign w:val="superscript"/>
                        </w:rPr>
                        <w:t> </w:t>
                      </w:r>
                      <w:r w:rsidRPr="00D404AD">
                        <w:rPr>
                          <w:rFonts w:ascii="Arial Narrow" w:hAnsi="Arial Narrow"/>
                          <w:i/>
                          <w:color w:val="000000"/>
                          <w:sz w:val="20"/>
                          <w:szCs w:val="20"/>
                          <w:shd w:val="clear" w:color="auto" w:fill="FFFFFF"/>
                        </w:rPr>
                        <w:t>to one a fragrance from death to death, to the other a fragrance from life to life. Who is sufficient for these things? </w:t>
                      </w:r>
                      <w:r w:rsidRPr="00A97500">
                        <w:rPr>
                          <w:rFonts w:ascii="Arial Narrow" w:hAnsi="Arial Narrow"/>
                          <w:b/>
                          <w:i/>
                          <w:iCs/>
                          <w:color w:val="000000"/>
                          <w:sz w:val="20"/>
                          <w:szCs w:val="20"/>
                          <w:shd w:val="clear" w:color="auto" w:fill="FFFFFF"/>
                        </w:rPr>
                        <w:t>1</w:t>
                      </w:r>
                      <w:r>
                        <w:rPr>
                          <w:rFonts w:ascii="Arial Narrow" w:hAnsi="Arial Narrow"/>
                          <w:b/>
                          <w:i/>
                          <w:iCs/>
                          <w:color w:val="000000"/>
                          <w:sz w:val="20"/>
                          <w:szCs w:val="20"/>
                          <w:shd w:val="clear" w:color="auto" w:fill="FFFFFF"/>
                        </w:rPr>
                        <w:t xml:space="preserve">7 </w:t>
                      </w:r>
                      <w:r w:rsidRPr="00D404AD">
                        <w:rPr>
                          <w:rFonts w:ascii="Arial Narrow" w:hAnsi="Arial Narrow"/>
                          <w:i/>
                          <w:color w:val="000000"/>
                          <w:sz w:val="20"/>
                          <w:szCs w:val="20"/>
                          <w:shd w:val="clear" w:color="auto" w:fill="FFFFFF"/>
                        </w:rPr>
                        <w:t>For we are not, like so many, peddlers of God’s word, but as men of sincerity, as commissioned by God, in the sight of God we speak in</w:t>
                      </w:r>
                      <w:r w:rsidRPr="00D404AD">
                        <w:rPr>
                          <w:color w:val="000000"/>
                          <w:shd w:val="clear" w:color="auto" w:fill="FFFFFF"/>
                        </w:rPr>
                        <w:t xml:space="preserve"> </w:t>
                      </w:r>
                      <w:r w:rsidRPr="00D404AD">
                        <w:rPr>
                          <w:rFonts w:ascii="Arial Narrow" w:hAnsi="Arial Narrow"/>
                          <w:i/>
                          <w:color w:val="000000"/>
                          <w:sz w:val="20"/>
                          <w:szCs w:val="20"/>
                          <w:shd w:val="clear" w:color="auto" w:fill="FFFFFF"/>
                        </w:rPr>
                        <w:t>Christ.</w:t>
                      </w:r>
                      <w:r w:rsidR="009B3C04">
                        <w:rPr>
                          <w:rFonts w:ascii="Arial Narrow" w:hAnsi="Arial Narrow"/>
                          <w:i/>
                          <w:iCs/>
                        </w:rPr>
                        <w:t xml:space="preserve"> </w:t>
                      </w:r>
                      <w:r w:rsidR="004D1565" w:rsidRPr="00596831">
                        <w:rPr>
                          <w:rFonts w:ascii="Arial Narrow" w:hAnsi="Arial Narrow" w:cs="Arial"/>
                          <w:sz w:val="14"/>
                          <w:szCs w:val="14"/>
                        </w:rPr>
                        <w:t xml:space="preserve"> </w:t>
                      </w:r>
                      <w:r w:rsidR="003873D0" w:rsidRPr="00596831">
                        <w:rPr>
                          <w:rFonts w:ascii="Arial Narrow" w:hAnsi="Arial Narrow" w:cs="Arial"/>
                          <w:sz w:val="14"/>
                          <w:szCs w:val="14"/>
                        </w:rPr>
                        <w:t>(ESV</w:t>
                      </w:r>
                      <w:r w:rsidR="009B3C04">
                        <w:rPr>
                          <w:rFonts w:ascii="Arial Narrow" w:hAnsi="Arial Narrow" w:cs="Arial"/>
                          <w:sz w:val="14"/>
                          <w:szCs w:val="14"/>
                        </w:rPr>
                        <w:t>)</w:t>
                      </w:r>
                    </w:p>
                  </w:txbxContent>
                </v:textbox>
                <w10:wrap anchorx="page" anchory="page"/>
              </v:shape>
            </w:pict>
          </mc:Fallback>
        </mc:AlternateContent>
      </w:r>
      <w:r w:rsidR="00743F8F">
        <w:rPr>
          <w:noProof/>
        </w:rPr>
        <mc:AlternateContent>
          <mc:Choice Requires="wps">
            <w:drawing>
              <wp:anchor distT="0" distB="0" distL="114300" distR="114300" simplePos="0" relativeHeight="251657727" behindDoc="0" locked="0" layoutInCell="1" allowOverlap="1" wp14:anchorId="19C18703" wp14:editId="427D2B08">
                <wp:simplePos x="0" y="0"/>
                <wp:positionH relativeFrom="column">
                  <wp:posOffset>-53340</wp:posOffset>
                </wp:positionH>
                <wp:positionV relativeFrom="paragraph">
                  <wp:posOffset>36195</wp:posOffset>
                </wp:positionV>
                <wp:extent cx="5476875" cy="226060"/>
                <wp:effectExtent l="0" t="0" r="0" b="0"/>
                <wp:wrapThrough wrapText="bothSides">
                  <wp:wrapPolygon edited="0">
                    <wp:start x="250" y="1213"/>
                    <wp:lineTo x="250" y="19416"/>
                    <wp:lineTo x="21337" y="19416"/>
                    <wp:lineTo x="21337" y="1213"/>
                    <wp:lineTo x="250" y="1213"/>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921B109" w14:textId="1B5717C1" w:rsidR="003873D0" w:rsidRPr="00CA7CEF" w:rsidRDefault="00D83C60">
                            <w:r>
                              <w:rPr>
                                <w:rFonts w:ascii="Arial" w:hAnsi="Arial" w:cs="Arial"/>
                                <w:sz w:val="16"/>
                                <w:szCs w:val="18"/>
                              </w:rPr>
                              <w:t xml:space="preserve">PJ </w:t>
                            </w:r>
                            <w:proofErr w:type="spellStart"/>
                            <w:proofErr w:type="gramStart"/>
                            <w:r>
                              <w:rPr>
                                <w:rFonts w:ascii="Arial" w:hAnsi="Arial" w:cs="Arial"/>
                                <w:sz w:val="16"/>
                                <w:szCs w:val="18"/>
                              </w:rPr>
                              <w:t>Berner</w:t>
                            </w:r>
                            <w:proofErr w:type="spellEnd"/>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sidR="00743F8F">
                              <w:rPr>
                                <w:rFonts w:ascii="Arial" w:hAnsi="Arial" w:cs="Arial"/>
                                <w:sz w:val="16"/>
                                <w:szCs w:val="18"/>
                              </w:rPr>
                              <w:t>June 30 &amp; July 1,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703" id="Text Box 1997" o:spid="_x0000_s1027" type="#_x0000_t202" style="position:absolute;margin-left:-4.2pt;margin-top:2.85pt;width:431.25pt;height:17.8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" filled="f" stroked="f">
                <v:textbox>
                  <w:txbxContent>
                    <w:p w14:paraId="2921B109" w14:textId="1B5717C1" w:rsidR="003873D0" w:rsidRPr="00CA7CEF" w:rsidRDefault="00D83C60">
                      <w:r>
                        <w:rPr>
                          <w:rFonts w:ascii="Arial" w:hAnsi="Arial" w:cs="Arial"/>
                          <w:sz w:val="16"/>
                          <w:szCs w:val="18"/>
                        </w:rPr>
                        <w:t xml:space="preserve">PJ </w:t>
                      </w:r>
                      <w:proofErr w:type="spellStart"/>
                      <w:proofErr w:type="gramStart"/>
                      <w:r>
                        <w:rPr>
                          <w:rFonts w:ascii="Arial" w:hAnsi="Arial" w:cs="Arial"/>
                          <w:sz w:val="16"/>
                          <w:szCs w:val="18"/>
                        </w:rPr>
                        <w:t>Berner</w:t>
                      </w:r>
                      <w:proofErr w:type="spellEnd"/>
                      <w:r w:rsidR="002D40C6">
                        <w:rPr>
                          <w:rFonts w:ascii="Arial" w:hAnsi="Arial" w:cs="Arial"/>
                          <w:sz w:val="16"/>
                          <w:szCs w:val="18"/>
                        </w:rPr>
                        <w:t xml:space="preserve">  </w:t>
                      </w:r>
                      <w:r w:rsidR="003873D0" w:rsidRPr="00CA7CEF">
                        <w:rPr>
                          <w:rFonts w:ascii="Arial" w:hAnsi="Arial" w:cs="Arial"/>
                          <w:sz w:val="16"/>
                          <w:szCs w:val="18"/>
                        </w:rPr>
                        <w:t>•</w:t>
                      </w:r>
                      <w:proofErr w:type="gramEnd"/>
                      <w:r w:rsidR="003873D0" w:rsidRPr="00CA7CEF">
                        <w:rPr>
                          <w:rFonts w:ascii="Arial" w:hAnsi="Arial" w:cs="Arial"/>
                          <w:sz w:val="16"/>
                          <w:szCs w:val="18"/>
                        </w:rPr>
                        <w:t xml:space="preserve">  Comp</w:t>
                      </w:r>
                      <w:r w:rsidR="003873D0">
                        <w:rPr>
                          <w:rFonts w:ascii="Arial" w:hAnsi="Arial" w:cs="Arial"/>
                          <w:sz w:val="16"/>
                          <w:szCs w:val="18"/>
                        </w:rPr>
                        <w:t xml:space="preserve">ass Bible Church  •  </w:t>
                      </w:r>
                      <w:r w:rsidR="00743F8F">
                        <w:rPr>
                          <w:rFonts w:ascii="Arial" w:hAnsi="Arial" w:cs="Arial"/>
                          <w:sz w:val="16"/>
                          <w:szCs w:val="18"/>
                        </w:rPr>
                        <w:t>June 30 &amp; July 1, 2018</w:t>
                      </w:r>
                      <w:r w:rsidR="003873D0">
                        <w:rPr>
                          <w:rFonts w:ascii="Arial" w:hAnsi="Arial" w:cs="Arial"/>
                          <w:sz w:val="16"/>
                          <w:szCs w:val="18"/>
                        </w:rPr>
                        <w:t xml:space="preserve">  •</w:t>
                      </w:r>
                      <w:r w:rsidR="00025C11">
                        <w:rPr>
                          <w:rFonts w:ascii="Arial" w:hAnsi="Arial" w:cs="Arial"/>
                          <w:sz w:val="16"/>
                          <w:szCs w:val="18"/>
                        </w:rPr>
                        <w:t xml:space="preserve"> </w:t>
                      </w:r>
                      <w:r w:rsidR="003873D0">
                        <w:rPr>
                          <w:rFonts w:ascii="Arial" w:hAnsi="Arial" w:cs="Arial"/>
                          <w:sz w:val="16"/>
                          <w:szCs w:val="18"/>
                        </w:rPr>
                        <w:t xml:space="preserve"> </w:t>
                      </w:r>
                      <w:r w:rsidR="003873D0">
                        <w:rPr>
                          <w:rFonts w:ascii="Arial" w:hAnsi="Arial" w:cs="Arial"/>
                          <w:sz w:val="16"/>
                        </w:rPr>
                        <w:t xml:space="preserve">Msg. # </w:t>
                      </w:r>
                      <w:r w:rsidR="00743F8F">
                        <w:rPr>
                          <w:rFonts w:ascii="Arial" w:hAnsi="Arial" w:cs="Arial"/>
                          <w:sz w:val="16"/>
                        </w:rPr>
                        <w:t>G18-05</w:t>
                      </w:r>
                    </w:p>
                  </w:txbxContent>
                </v:textbox>
                <w10:wrap type="through"/>
              </v:shape>
            </w:pict>
          </mc:Fallback>
        </mc:AlternateContent>
      </w:r>
    </w:p>
    <w:p w14:paraId="624C8BCC" w14:textId="314D1585" w:rsidR="00FD16BD" w:rsidRPr="00FD16BD" w:rsidRDefault="00FD16BD" w:rsidP="0004251F">
      <w:pPr>
        <w:tabs>
          <w:tab w:val="left" w:pos="8100"/>
        </w:tabs>
        <w:rPr>
          <w:rFonts w:ascii="Arial" w:hAnsi="Arial" w:cs="Arial"/>
          <w:b/>
          <w:bCs/>
        </w:rPr>
      </w:pPr>
    </w:p>
    <w:p w14:paraId="2D9BF19E" w14:textId="77777777" w:rsidR="00FD16BD" w:rsidRPr="00FD16BD" w:rsidRDefault="00FD16BD" w:rsidP="0004251F">
      <w:pPr>
        <w:tabs>
          <w:tab w:val="left" w:pos="8100"/>
        </w:tabs>
        <w:rPr>
          <w:rFonts w:ascii="Arial" w:hAnsi="Arial" w:cs="Arial"/>
          <w:b/>
          <w:bCs/>
        </w:rPr>
      </w:pPr>
    </w:p>
    <w:p w14:paraId="52911270" w14:textId="77777777" w:rsidR="00FD16BD" w:rsidRPr="00FD16BD" w:rsidRDefault="00FD16BD" w:rsidP="0004251F">
      <w:pPr>
        <w:tabs>
          <w:tab w:val="left" w:pos="8100"/>
        </w:tabs>
        <w:rPr>
          <w:rFonts w:ascii="Arial" w:hAnsi="Arial" w:cs="Arial"/>
          <w:b/>
          <w:bCs/>
        </w:rPr>
      </w:pPr>
    </w:p>
    <w:p w14:paraId="79629AFE" w14:textId="3DDCBA8D" w:rsidR="0004251F" w:rsidRDefault="0004251F" w:rsidP="0004251F">
      <w:pPr>
        <w:tabs>
          <w:tab w:val="left" w:pos="8100"/>
        </w:tabs>
        <w:rPr>
          <w:rFonts w:ascii="Arial Narrow" w:hAnsi="Arial Narrow" w:cs="Arial"/>
          <w:bCs/>
          <w:szCs w:val="32"/>
        </w:rPr>
      </w:pPr>
      <w:r>
        <w:rPr>
          <w:rFonts w:ascii="Arial" w:hAnsi="Arial" w:cs="Arial"/>
          <w:b/>
          <w:bCs/>
          <w:sz w:val="32"/>
          <w:szCs w:val="32"/>
        </w:rPr>
        <w:t xml:space="preserve">1. </w:t>
      </w:r>
      <w:r w:rsidR="004A4B4E">
        <w:rPr>
          <w:rFonts w:ascii="Arial" w:hAnsi="Arial" w:cs="Arial"/>
          <w:b/>
          <w:bCs/>
          <w:sz w:val="32"/>
          <w:szCs w:val="32"/>
        </w:rPr>
        <w:t>Live</w:t>
      </w:r>
      <w:r>
        <w:rPr>
          <w:rFonts w:ascii="Arial" w:hAnsi="Arial" w:cs="Arial"/>
          <w:b/>
          <w:bCs/>
          <w:sz w:val="32"/>
          <w:szCs w:val="32"/>
        </w:rPr>
        <w:t xml:space="preserve"> </w:t>
      </w:r>
      <w:r w:rsidRPr="00246888">
        <w:rPr>
          <w:rFonts w:ascii="Arial" w:hAnsi="Arial" w:cs="Arial"/>
          <w:b/>
          <w:bCs/>
          <w:sz w:val="32"/>
          <w:szCs w:val="32"/>
        </w:rPr>
        <w:t>__</w:t>
      </w:r>
      <w:r>
        <w:rPr>
          <w:rFonts w:ascii="Arial" w:hAnsi="Arial" w:cs="Arial"/>
          <w:b/>
          <w:bCs/>
          <w:sz w:val="32"/>
          <w:szCs w:val="32"/>
        </w:rPr>
        <w:t>______</w:t>
      </w:r>
      <w:r w:rsidRPr="00246888">
        <w:rPr>
          <w:rFonts w:ascii="Arial" w:hAnsi="Arial" w:cs="Arial"/>
          <w:b/>
          <w:bCs/>
          <w:sz w:val="32"/>
          <w:szCs w:val="32"/>
        </w:rPr>
        <w:t>___</w:t>
      </w:r>
      <w:r>
        <w:rPr>
          <w:rFonts w:ascii="Arial" w:hAnsi="Arial" w:cs="Arial"/>
          <w:b/>
          <w:bCs/>
          <w:sz w:val="32"/>
          <w:szCs w:val="32"/>
        </w:rPr>
        <w:t>_________</w:t>
      </w:r>
      <w:r w:rsidR="00E234EF">
        <w:rPr>
          <w:rFonts w:ascii="Arial" w:hAnsi="Arial" w:cs="Arial"/>
          <w:b/>
          <w:bCs/>
          <w:sz w:val="32"/>
          <w:szCs w:val="32"/>
        </w:rPr>
        <w:t>_</w:t>
      </w:r>
      <w:r>
        <w:rPr>
          <w:rFonts w:ascii="Arial" w:hAnsi="Arial" w:cs="Arial"/>
          <w:b/>
          <w:bCs/>
          <w:sz w:val="32"/>
          <w:szCs w:val="32"/>
        </w:rPr>
        <w:t>____</w:t>
      </w:r>
      <w:r w:rsidRPr="00246888">
        <w:rPr>
          <w:rFonts w:ascii="Arial" w:hAnsi="Arial" w:cs="Arial"/>
          <w:b/>
          <w:bCs/>
          <w:sz w:val="32"/>
          <w:szCs w:val="32"/>
        </w:rPr>
        <w:t>_</w:t>
      </w:r>
      <w:r w:rsidR="00D63200">
        <w:rPr>
          <w:rFonts w:ascii="Arial" w:hAnsi="Arial" w:cs="Arial"/>
          <w:b/>
          <w:bCs/>
          <w:sz w:val="32"/>
          <w:szCs w:val="32"/>
        </w:rPr>
        <w:t>_</w:t>
      </w:r>
      <w:r w:rsidR="00ED37BB">
        <w:rPr>
          <w:rFonts w:ascii="Arial" w:hAnsi="Arial" w:cs="Arial"/>
          <w:b/>
          <w:bCs/>
          <w:sz w:val="32"/>
          <w:szCs w:val="32"/>
        </w:rPr>
        <w:t>___</w:t>
      </w:r>
      <w:r w:rsidR="00C87C97">
        <w:rPr>
          <w:rFonts w:ascii="Arial" w:hAnsi="Arial" w:cs="Arial"/>
          <w:b/>
          <w:bCs/>
          <w:sz w:val="32"/>
          <w:szCs w:val="32"/>
        </w:rPr>
        <w:t>_</w:t>
      </w:r>
      <w:r>
        <w:rPr>
          <w:rFonts w:ascii="Arial" w:hAnsi="Arial" w:cs="Arial"/>
          <w:b/>
          <w:bCs/>
          <w:sz w:val="32"/>
          <w:szCs w:val="32"/>
        </w:rPr>
        <w:t>_</w:t>
      </w:r>
      <w:proofErr w:type="gramStart"/>
      <w:r w:rsidRPr="00451840">
        <w:rPr>
          <w:rFonts w:ascii="Arial Narrow" w:hAnsi="Arial Narrow" w:cs="Arial"/>
          <w:bCs/>
          <w:szCs w:val="32"/>
        </w:rPr>
        <w:t xml:space="preserve">   (</w:t>
      </w:r>
      <w:proofErr w:type="gramEnd"/>
      <w:r w:rsidRPr="00451840">
        <w:rPr>
          <w:rFonts w:ascii="Arial Narrow" w:hAnsi="Arial Narrow" w:cs="Arial"/>
          <w:bCs/>
          <w:szCs w:val="32"/>
        </w:rPr>
        <w:t>v</w:t>
      </w:r>
      <w:r w:rsidR="004A4B4E">
        <w:rPr>
          <w:rFonts w:ascii="Arial Narrow" w:hAnsi="Arial Narrow" w:cs="Arial"/>
          <w:bCs/>
          <w:szCs w:val="32"/>
        </w:rPr>
        <w:t>.14a</w:t>
      </w:r>
      <w:r w:rsidRPr="00451840">
        <w:rPr>
          <w:rFonts w:ascii="Arial Narrow" w:hAnsi="Arial Narrow" w:cs="Arial"/>
          <w:bCs/>
          <w:szCs w:val="32"/>
        </w:rPr>
        <w:t>)</w:t>
      </w:r>
    </w:p>
    <w:p w14:paraId="0E9237EC" w14:textId="62E216E8" w:rsidR="00455C8D" w:rsidRDefault="00455C8D" w:rsidP="00C15835">
      <w:pPr>
        <w:tabs>
          <w:tab w:val="right" w:pos="7920"/>
        </w:tabs>
        <w:spacing w:after="60"/>
        <w:ind w:left="274"/>
        <w:rPr>
          <w:rFonts w:ascii="Arial" w:hAnsi="Arial" w:cs="Arial"/>
          <w:b/>
          <w:bCs/>
        </w:rPr>
      </w:pPr>
    </w:p>
    <w:p w14:paraId="5BC8285C" w14:textId="77777777" w:rsidR="00A35803" w:rsidRDefault="00A35803" w:rsidP="00C15835">
      <w:pPr>
        <w:tabs>
          <w:tab w:val="right" w:pos="7920"/>
        </w:tabs>
        <w:spacing w:after="60"/>
        <w:ind w:left="274"/>
        <w:rPr>
          <w:rFonts w:ascii="Arial" w:hAnsi="Arial" w:cs="Arial"/>
          <w:b/>
          <w:bCs/>
        </w:rPr>
      </w:pPr>
    </w:p>
    <w:p w14:paraId="28C140B1" w14:textId="77777777" w:rsidR="00A35803" w:rsidRDefault="00A35803" w:rsidP="00C15835">
      <w:pPr>
        <w:tabs>
          <w:tab w:val="right" w:pos="7920"/>
        </w:tabs>
        <w:spacing w:after="60"/>
        <w:ind w:left="274"/>
        <w:rPr>
          <w:rFonts w:ascii="Arial" w:hAnsi="Arial" w:cs="Arial"/>
          <w:b/>
          <w:bCs/>
        </w:rPr>
      </w:pPr>
    </w:p>
    <w:p w14:paraId="48EE429E" w14:textId="77777777" w:rsidR="00EE33D9" w:rsidRDefault="00EE33D9" w:rsidP="00C15835">
      <w:pPr>
        <w:tabs>
          <w:tab w:val="right" w:pos="7920"/>
        </w:tabs>
        <w:spacing w:after="60"/>
        <w:ind w:left="274"/>
        <w:rPr>
          <w:rFonts w:ascii="Arial" w:hAnsi="Arial" w:cs="Arial"/>
          <w:b/>
          <w:bCs/>
        </w:rPr>
      </w:pPr>
    </w:p>
    <w:p w14:paraId="18DB9607" w14:textId="77777777" w:rsidR="00A35803" w:rsidRDefault="00A35803" w:rsidP="00C15835">
      <w:pPr>
        <w:tabs>
          <w:tab w:val="right" w:pos="7920"/>
        </w:tabs>
        <w:spacing w:after="60"/>
        <w:ind w:left="274"/>
        <w:rPr>
          <w:rFonts w:ascii="Arial" w:hAnsi="Arial" w:cs="Arial"/>
          <w:b/>
          <w:bCs/>
        </w:rPr>
      </w:pPr>
    </w:p>
    <w:p w14:paraId="3B174836" w14:textId="77777777" w:rsidR="00A35803" w:rsidRDefault="00A35803" w:rsidP="00C15835">
      <w:pPr>
        <w:tabs>
          <w:tab w:val="right" w:pos="7920"/>
        </w:tabs>
        <w:spacing w:after="60"/>
        <w:ind w:left="274"/>
        <w:rPr>
          <w:rFonts w:ascii="Arial" w:hAnsi="Arial" w:cs="Arial"/>
          <w:b/>
          <w:bCs/>
        </w:rPr>
      </w:pPr>
    </w:p>
    <w:p w14:paraId="073A05E7" w14:textId="77777777" w:rsidR="00A35803" w:rsidRDefault="00A35803" w:rsidP="00C15835">
      <w:pPr>
        <w:tabs>
          <w:tab w:val="right" w:pos="7920"/>
        </w:tabs>
        <w:spacing w:after="60"/>
        <w:ind w:left="274"/>
        <w:rPr>
          <w:rFonts w:ascii="Arial" w:hAnsi="Arial" w:cs="Arial"/>
          <w:b/>
          <w:bCs/>
        </w:rPr>
      </w:pPr>
    </w:p>
    <w:p w14:paraId="40BEF546" w14:textId="77777777" w:rsidR="00A35803" w:rsidRDefault="00A35803" w:rsidP="00E234EF">
      <w:pPr>
        <w:tabs>
          <w:tab w:val="right" w:pos="7920"/>
        </w:tabs>
        <w:spacing w:after="60"/>
        <w:rPr>
          <w:rFonts w:ascii="Arial" w:hAnsi="Arial" w:cs="Arial"/>
          <w:b/>
          <w:bCs/>
        </w:rPr>
      </w:pPr>
    </w:p>
    <w:p w14:paraId="78D45DF6" w14:textId="77777777" w:rsidR="00A35803" w:rsidRDefault="00A35803" w:rsidP="00C15835">
      <w:pPr>
        <w:tabs>
          <w:tab w:val="right" w:pos="7920"/>
        </w:tabs>
        <w:spacing w:after="60"/>
        <w:ind w:left="274"/>
        <w:rPr>
          <w:rFonts w:ascii="Arial" w:hAnsi="Arial" w:cs="Arial"/>
          <w:b/>
          <w:bCs/>
        </w:rPr>
      </w:pPr>
    </w:p>
    <w:p w14:paraId="062596EA" w14:textId="77777777" w:rsidR="00A35803" w:rsidRDefault="00A35803" w:rsidP="00C15835">
      <w:pPr>
        <w:tabs>
          <w:tab w:val="right" w:pos="7920"/>
        </w:tabs>
        <w:spacing w:after="60"/>
        <w:ind w:left="274"/>
        <w:rPr>
          <w:rFonts w:ascii="Arial" w:hAnsi="Arial" w:cs="Arial"/>
          <w:b/>
          <w:bCs/>
        </w:rPr>
      </w:pPr>
    </w:p>
    <w:p w14:paraId="6B1B3BE3" w14:textId="77777777" w:rsidR="00A35803" w:rsidRDefault="00A35803" w:rsidP="00C15835">
      <w:pPr>
        <w:tabs>
          <w:tab w:val="right" w:pos="7920"/>
        </w:tabs>
        <w:spacing w:after="60"/>
        <w:ind w:left="274"/>
        <w:rPr>
          <w:rFonts w:ascii="Arial" w:hAnsi="Arial" w:cs="Arial"/>
          <w:b/>
          <w:bCs/>
        </w:rPr>
      </w:pPr>
    </w:p>
    <w:p w14:paraId="2CA0E602" w14:textId="6E595215" w:rsidR="00A35803" w:rsidRDefault="00ED37BB" w:rsidP="00A35803">
      <w:pPr>
        <w:tabs>
          <w:tab w:val="left" w:pos="8100"/>
        </w:tabs>
        <w:rPr>
          <w:rFonts w:ascii="Arial Narrow" w:hAnsi="Arial Narrow" w:cs="Arial"/>
          <w:bCs/>
          <w:szCs w:val="32"/>
        </w:rPr>
      </w:pPr>
      <w:r>
        <w:rPr>
          <w:rFonts w:ascii="Arial" w:hAnsi="Arial" w:cs="Arial"/>
          <w:b/>
          <w:bCs/>
          <w:sz w:val="32"/>
          <w:szCs w:val="32"/>
        </w:rPr>
        <w:t xml:space="preserve">2. </w:t>
      </w:r>
      <w:r w:rsidR="004A4B4E">
        <w:rPr>
          <w:rFonts w:ascii="Arial" w:hAnsi="Arial" w:cs="Arial"/>
          <w:b/>
          <w:bCs/>
          <w:sz w:val="32"/>
          <w:szCs w:val="32"/>
        </w:rPr>
        <w:t>Publicize</w:t>
      </w:r>
      <w:r w:rsidR="00A35803">
        <w:rPr>
          <w:rFonts w:ascii="Arial" w:hAnsi="Arial" w:cs="Arial"/>
          <w:b/>
          <w:bCs/>
          <w:sz w:val="32"/>
          <w:szCs w:val="32"/>
        </w:rPr>
        <w:t xml:space="preserve"> </w:t>
      </w:r>
      <w:r w:rsidR="00A35803" w:rsidRPr="00246888">
        <w:rPr>
          <w:rFonts w:ascii="Arial" w:hAnsi="Arial" w:cs="Arial"/>
          <w:b/>
          <w:bCs/>
          <w:sz w:val="32"/>
          <w:szCs w:val="32"/>
        </w:rPr>
        <w:t>__</w:t>
      </w:r>
      <w:r w:rsidR="00A35803">
        <w:rPr>
          <w:rFonts w:ascii="Arial" w:hAnsi="Arial" w:cs="Arial"/>
          <w:b/>
          <w:bCs/>
          <w:sz w:val="32"/>
          <w:szCs w:val="32"/>
        </w:rPr>
        <w:t>__________</w:t>
      </w:r>
      <w:r w:rsidR="00D63200">
        <w:rPr>
          <w:rFonts w:ascii="Arial" w:hAnsi="Arial" w:cs="Arial"/>
          <w:b/>
          <w:bCs/>
          <w:sz w:val="32"/>
          <w:szCs w:val="32"/>
        </w:rPr>
        <w:t>_</w:t>
      </w:r>
      <w:r w:rsidR="00A35803">
        <w:rPr>
          <w:rFonts w:ascii="Arial" w:hAnsi="Arial" w:cs="Arial"/>
          <w:b/>
          <w:bCs/>
          <w:sz w:val="32"/>
          <w:szCs w:val="32"/>
        </w:rPr>
        <w:t>________</w:t>
      </w:r>
      <w:r>
        <w:rPr>
          <w:rFonts w:ascii="Arial" w:hAnsi="Arial" w:cs="Arial"/>
          <w:b/>
          <w:bCs/>
          <w:sz w:val="32"/>
          <w:szCs w:val="32"/>
        </w:rPr>
        <w:t>__</w:t>
      </w:r>
      <w:r w:rsidR="00D63200">
        <w:rPr>
          <w:rFonts w:ascii="Arial" w:hAnsi="Arial" w:cs="Arial"/>
          <w:b/>
          <w:bCs/>
          <w:sz w:val="32"/>
          <w:szCs w:val="32"/>
        </w:rPr>
        <w:t>__</w:t>
      </w:r>
      <w:r>
        <w:rPr>
          <w:rFonts w:ascii="Arial" w:hAnsi="Arial" w:cs="Arial"/>
          <w:b/>
          <w:bCs/>
          <w:sz w:val="32"/>
          <w:szCs w:val="32"/>
        </w:rPr>
        <w:t>_</w:t>
      </w:r>
      <w:r w:rsidR="00E234EF">
        <w:rPr>
          <w:rFonts w:ascii="Arial" w:hAnsi="Arial" w:cs="Arial"/>
          <w:b/>
          <w:bCs/>
          <w:sz w:val="32"/>
          <w:szCs w:val="32"/>
        </w:rPr>
        <w:t>_</w:t>
      </w:r>
      <w:r w:rsidR="00D63200">
        <w:rPr>
          <w:rFonts w:ascii="Arial" w:hAnsi="Arial" w:cs="Arial"/>
          <w:b/>
          <w:bCs/>
          <w:sz w:val="32"/>
          <w:szCs w:val="32"/>
        </w:rPr>
        <w:t>_</w:t>
      </w:r>
      <w:r w:rsidR="00A35803">
        <w:rPr>
          <w:rFonts w:ascii="Arial" w:hAnsi="Arial" w:cs="Arial"/>
          <w:b/>
          <w:bCs/>
          <w:sz w:val="32"/>
          <w:szCs w:val="32"/>
        </w:rPr>
        <w:t>__</w:t>
      </w:r>
      <w:proofErr w:type="gramStart"/>
      <w:r w:rsidR="00A35803" w:rsidRPr="00451840">
        <w:rPr>
          <w:rFonts w:ascii="Arial Narrow" w:hAnsi="Arial Narrow" w:cs="Arial"/>
          <w:bCs/>
          <w:szCs w:val="32"/>
        </w:rPr>
        <w:t xml:space="preserve">   </w:t>
      </w:r>
      <w:r w:rsidR="004A4B4E">
        <w:rPr>
          <w:rFonts w:ascii="Arial Narrow" w:hAnsi="Arial Narrow" w:cs="Arial"/>
          <w:bCs/>
          <w:szCs w:val="32"/>
        </w:rPr>
        <w:t>(</w:t>
      </w:r>
      <w:proofErr w:type="gramEnd"/>
      <w:r w:rsidR="004A4B4E">
        <w:rPr>
          <w:rFonts w:ascii="Arial Narrow" w:hAnsi="Arial Narrow" w:cs="Arial"/>
          <w:bCs/>
          <w:szCs w:val="32"/>
        </w:rPr>
        <w:t>vv.14b-16a)</w:t>
      </w:r>
    </w:p>
    <w:p w14:paraId="0ED56C1A" w14:textId="77777777" w:rsidR="00A35803" w:rsidRDefault="00A35803" w:rsidP="00C15835">
      <w:pPr>
        <w:tabs>
          <w:tab w:val="right" w:pos="7920"/>
        </w:tabs>
        <w:spacing w:after="60"/>
        <w:ind w:left="274"/>
        <w:rPr>
          <w:rFonts w:ascii="Arial" w:hAnsi="Arial" w:cs="Arial"/>
          <w:b/>
          <w:bCs/>
        </w:rPr>
      </w:pPr>
    </w:p>
    <w:p w14:paraId="33A495EC" w14:textId="77777777" w:rsidR="00A35803" w:rsidRDefault="00A35803" w:rsidP="00C15835">
      <w:pPr>
        <w:tabs>
          <w:tab w:val="right" w:pos="7920"/>
        </w:tabs>
        <w:spacing w:after="60"/>
        <w:ind w:left="274"/>
        <w:rPr>
          <w:rFonts w:ascii="Arial" w:hAnsi="Arial" w:cs="Arial"/>
          <w:b/>
          <w:bCs/>
        </w:rPr>
      </w:pPr>
    </w:p>
    <w:p w14:paraId="4C18453E" w14:textId="77777777" w:rsidR="00A35803" w:rsidRDefault="00A35803" w:rsidP="00C15835">
      <w:pPr>
        <w:tabs>
          <w:tab w:val="right" w:pos="7920"/>
        </w:tabs>
        <w:spacing w:after="60"/>
        <w:ind w:left="274"/>
        <w:rPr>
          <w:rFonts w:ascii="Arial" w:hAnsi="Arial" w:cs="Arial"/>
          <w:b/>
          <w:bCs/>
        </w:rPr>
      </w:pPr>
    </w:p>
    <w:p w14:paraId="5A253270" w14:textId="77777777" w:rsidR="00A35803" w:rsidRDefault="00A35803" w:rsidP="00C15835">
      <w:pPr>
        <w:tabs>
          <w:tab w:val="right" w:pos="7920"/>
        </w:tabs>
        <w:spacing w:after="60"/>
        <w:ind w:left="274"/>
        <w:rPr>
          <w:rFonts w:ascii="Arial" w:hAnsi="Arial" w:cs="Arial"/>
          <w:b/>
          <w:bCs/>
        </w:rPr>
      </w:pPr>
    </w:p>
    <w:p w14:paraId="600CE780" w14:textId="77777777" w:rsidR="00A35803" w:rsidRDefault="00A35803" w:rsidP="00C15835">
      <w:pPr>
        <w:tabs>
          <w:tab w:val="right" w:pos="7920"/>
        </w:tabs>
        <w:spacing w:after="60"/>
        <w:ind w:left="274"/>
        <w:rPr>
          <w:rFonts w:ascii="Arial" w:hAnsi="Arial" w:cs="Arial"/>
          <w:b/>
          <w:bCs/>
        </w:rPr>
      </w:pPr>
    </w:p>
    <w:p w14:paraId="6A19FA28" w14:textId="77777777" w:rsidR="00A35803" w:rsidRDefault="00A35803" w:rsidP="00C15835">
      <w:pPr>
        <w:tabs>
          <w:tab w:val="right" w:pos="7920"/>
        </w:tabs>
        <w:spacing w:after="60"/>
        <w:ind w:left="274"/>
        <w:rPr>
          <w:rFonts w:ascii="Arial" w:hAnsi="Arial" w:cs="Arial"/>
          <w:b/>
          <w:bCs/>
        </w:rPr>
      </w:pPr>
    </w:p>
    <w:p w14:paraId="777E837B" w14:textId="77777777" w:rsidR="00EE33D9" w:rsidRDefault="00EE33D9" w:rsidP="00C15835">
      <w:pPr>
        <w:tabs>
          <w:tab w:val="right" w:pos="7920"/>
        </w:tabs>
        <w:spacing w:after="60"/>
        <w:ind w:left="274"/>
        <w:rPr>
          <w:rFonts w:ascii="Arial" w:hAnsi="Arial" w:cs="Arial"/>
          <w:b/>
          <w:bCs/>
        </w:rPr>
      </w:pPr>
    </w:p>
    <w:p w14:paraId="019EB683" w14:textId="77777777" w:rsidR="00A35803" w:rsidRDefault="00A35803" w:rsidP="00C15835">
      <w:pPr>
        <w:tabs>
          <w:tab w:val="right" w:pos="7920"/>
        </w:tabs>
        <w:spacing w:after="60"/>
        <w:ind w:left="274"/>
        <w:rPr>
          <w:rFonts w:ascii="Arial" w:hAnsi="Arial" w:cs="Arial"/>
          <w:b/>
          <w:bCs/>
        </w:rPr>
      </w:pPr>
    </w:p>
    <w:p w14:paraId="401DCD76" w14:textId="77777777" w:rsidR="00A35803" w:rsidRDefault="00A35803" w:rsidP="00C15835">
      <w:pPr>
        <w:tabs>
          <w:tab w:val="right" w:pos="7920"/>
        </w:tabs>
        <w:spacing w:after="60"/>
        <w:ind w:left="274"/>
        <w:rPr>
          <w:rFonts w:ascii="Arial" w:hAnsi="Arial" w:cs="Arial"/>
          <w:b/>
          <w:bCs/>
        </w:rPr>
      </w:pPr>
    </w:p>
    <w:p w14:paraId="40CC7B3C" w14:textId="77777777" w:rsidR="00A35803" w:rsidRDefault="00A35803" w:rsidP="00C15835">
      <w:pPr>
        <w:tabs>
          <w:tab w:val="right" w:pos="7920"/>
        </w:tabs>
        <w:spacing w:after="60"/>
        <w:ind w:left="274"/>
        <w:rPr>
          <w:rFonts w:ascii="Arial" w:hAnsi="Arial" w:cs="Arial"/>
          <w:b/>
          <w:bCs/>
        </w:rPr>
      </w:pPr>
    </w:p>
    <w:p w14:paraId="7FA076C0" w14:textId="77777777" w:rsidR="00A35803" w:rsidRDefault="00A35803" w:rsidP="00C15835">
      <w:pPr>
        <w:tabs>
          <w:tab w:val="right" w:pos="7920"/>
        </w:tabs>
        <w:spacing w:after="60"/>
        <w:ind w:left="274"/>
        <w:rPr>
          <w:rFonts w:ascii="Arial" w:hAnsi="Arial" w:cs="Arial"/>
          <w:b/>
          <w:bCs/>
        </w:rPr>
      </w:pPr>
    </w:p>
    <w:p w14:paraId="06BDF2F1" w14:textId="75248609" w:rsidR="00A35803" w:rsidRDefault="00ED37BB" w:rsidP="00A35803">
      <w:pPr>
        <w:tabs>
          <w:tab w:val="left" w:pos="8100"/>
        </w:tabs>
        <w:rPr>
          <w:rFonts w:ascii="Arial Narrow" w:hAnsi="Arial Narrow" w:cs="Arial"/>
          <w:bCs/>
          <w:szCs w:val="32"/>
        </w:rPr>
      </w:pPr>
      <w:r>
        <w:rPr>
          <w:rFonts w:ascii="Arial" w:hAnsi="Arial" w:cs="Arial"/>
          <w:b/>
          <w:bCs/>
          <w:sz w:val="32"/>
          <w:szCs w:val="32"/>
        </w:rPr>
        <w:t xml:space="preserve">3. </w:t>
      </w:r>
      <w:r w:rsidR="004A4B4E">
        <w:rPr>
          <w:rFonts w:ascii="Arial" w:hAnsi="Arial" w:cs="Arial"/>
          <w:b/>
          <w:bCs/>
          <w:sz w:val="32"/>
          <w:szCs w:val="32"/>
        </w:rPr>
        <w:t>Faithfully</w:t>
      </w:r>
      <w:r w:rsidR="00A35803">
        <w:rPr>
          <w:rFonts w:ascii="Arial" w:hAnsi="Arial" w:cs="Arial"/>
          <w:b/>
          <w:bCs/>
          <w:sz w:val="32"/>
          <w:szCs w:val="32"/>
        </w:rPr>
        <w:t xml:space="preserve"> </w:t>
      </w:r>
      <w:r w:rsidR="00A35803" w:rsidRPr="00246888">
        <w:rPr>
          <w:rFonts w:ascii="Arial" w:hAnsi="Arial" w:cs="Arial"/>
          <w:b/>
          <w:bCs/>
          <w:sz w:val="32"/>
          <w:szCs w:val="32"/>
        </w:rPr>
        <w:t>__</w:t>
      </w:r>
      <w:r w:rsidR="00A35803">
        <w:rPr>
          <w:rFonts w:ascii="Arial" w:hAnsi="Arial" w:cs="Arial"/>
          <w:b/>
          <w:bCs/>
          <w:sz w:val="32"/>
          <w:szCs w:val="32"/>
        </w:rPr>
        <w:t>______</w:t>
      </w:r>
      <w:r w:rsidR="00A35803" w:rsidRPr="00246888">
        <w:rPr>
          <w:rFonts w:ascii="Arial" w:hAnsi="Arial" w:cs="Arial"/>
          <w:b/>
          <w:bCs/>
          <w:sz w:val="32"/>
          <w:szCs w:val="32"/>
        </w:rPr>
        <w:t>___</w:t>
      </w:r>
      <w:r w:rsidR="00A35803">
        <w:rPr>
          <w:rFonts w:ascii="Arial" w:hAnsi="Arial" w:cs="Arial"/>
          <w:b/>
          <w:bCs/>
          <w:sz w:val="32"/>
          <w:szCs w:val="32"/>
        </w:rPr>
        <w:t>________</w:t>
      </w:r>
      <w:r w:rsidR="00D63200">
        <w:rPr>
          <w:rFonts w:ascii="Arial" w:hAnsi="Arial" w:cs="Arial"/>
          <w:b/>
          <w:bCs/>
          <w:sz w:val="32"/>
          <w:szCs w:val="32"/>
        </w:rPr>
        <w:t>_</w:t>
      </w:r>
      <w:r w:rsidR="004A4B4E">
        <w:rPr>
          <w:rFonts w:ascii="Arial" w:hAnsi="Arial" w:cs="Arial"/>
          <w:b/>
          <w:bCs/>
          <w:sz w:val="32"/>
          <w:szCs w:val="32"/>
        </w:rPr>
        <w:t>___</w:t>
      </w:r>
      <w:r w:rsidR="00E234EF">
        <w:rPr>
          <w:rFonts w:ascii="Arial" w:hAnsi="Arial" w:cs="Arial"/>
          <w:b/>
          <w:bCs/>
          <w:sz w:val="32"/>
          <w:szCs w:val="32"/>
        </w:rPr>
        <w:t>_</w:t>
      </w:r>
      <w:r w:rsidR="000C3E54">
        <w:rPr>
          <w:rFonts w:ascii="Arial" w:hAnsi="Arial" w:cs="Arial"/>
          <w:b/>
          <w:bCs/>
          <w:sz w:val="32"/>
          <w:szCs w:val="32"/>
        </w:rPr>
        <w:t>__</w:t>
      </w:r>
      <w:r w:rsidR="00A35803">
        <w:rPr>
          <w:rFonts w:ascii="Arial" w:hAnsi="Arial" w:cs="Arial"/>
          <w:b/>
          <w:bCs/>
          <w:sz w:val="32"/>
          <w:szCs w:val="32"/>
        </w:rPr>
        <w:t>_</w:t>
      </w:r>
      <w:r w:rsidR="00A35803" w:rsidRPr="00451840">
        <w:rPr>
          <w:rFonts w:ascii="Arial Narrow" w:hAnsi="Arial Narrow" w:cs="Arial"/>
          <w:bCs/>
          <w:szCs w:val="32"/>
        </w:rPr>
        <w:t xml:space="preserve">   (v</w:t>
      </w:r>
      <w:r w:rsidR="004A4B4E">
        <w:rPr>
          <w:rFonts w:ascii="Arial Narrow" w:hAnsi="Arial Narrow" w:cs="Arial"/>
          <w:bCs/>
          <w:szCs w:val="32"/>
        </w:rPr>
        <w:t>v.16b-17</w:t>
      </w:r>
      <w:r w:rsidR="00A35803" w:rsidRPr="00451840">
        <w:rPr>
          <w:rFonts w:ascii="Arial Narrow" w:hAnsi="Arial Narrow" w:cs="Arial"/>
          <w:bCs/>
          <w:szCs w:val="32"/>
        </w:rPr>
        <w:t>)</w:t>
      </w:r>
    </w:p>
    <w:p w14:paraId="6049B552" w14:textId="77777777" w:rsidR="00A35803" w:rsidRDefault="00A35803"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227D3CF0" w14:textId="77777777" w:rsidR="00FD16BD" w:rsidRDefault="00FD16BD" w:rsidP="00C15835">
      <w:pPr>
        <w:tabs>
          <w:tab w:val="right" w:pos="7920"/>
        </w:tabs>
        <w:spacing w:after="60"/>
        <w:ind w:left="274"/>
        <w:rPr>
          <w:rFonts w:ascii="Arial" w:hAnsi="Arial" w:cs="Arial"/>
          <w:b/>
          <w:bCs/>
        </w:rPr>
      </w:pPr>
    </w:p>
    <w:p w14:paraId="2872BF15" w14:textId="77777777" w:rsidR="00455C8D" w:rsidRDefault="00455C8D"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4267771D" w14:textId="77777777" w:rsidR="00F06BBB" w:rsidRPr="00BD69A4" w:rsidRDefault="00F06BBB" w:rsidP="00743F8F">
      <w:pPr>
        <w:tabs>
          <w:tab w:val="left" w:pos="2700"/>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6BE5A5" w14:textId="77777777" w:rsidR="009C1967" w:rsidRPr="00BD69A4" w:rsidRDefault="009C1967" w:rsidP="009967F7">
      <w:pPr>
        <w:spacing w:line="240" w:lineRule="exact"/>
        <w:ind w:right="352"/>
        <w:jc w:val="both"/>
        <w:rPr>
          <w:rFonts w:ascii="Arial" w:hAnsi="Arial" w:cs="Arial"/>
          <w:i/>
          <w:iCs/>
          <w:sz w:val="18"/>
          <w:szCs w:val="18"/>
        </w:rPr>
      </w:pPr>
    </w:p>
    <w:p w14:paraId="7491F59C" w14:textId="013C6B2D" w:rsidR="00D63200" w:rsidRPr="004A4B4E" w:rsidRDefault="000332AD" w:rsidP="00D63200">
      <w:pPr>
        <w:ind w:right="346" w:hanging="360"/>
        <w:jc w:val="both"/>
        <w:rPr>
          <w:rFonts w:ascii="Arial" w:hAnsi="Arial" w:cs="Arial"/>
          <w:b/>
          <w:sz w:val="20"/>
          <w:szCs w:val="20"/>
        </w:rPr>
      </w:pPr>
      <w:r w:rsidRPr="00CE65F5">
        <w:rPr>
          <w:rFonts w:ascii="Arial" w:hAnsi="Arial" w:cs="Arial"/>
          <w:sz w:val="20"/>
          <w:szCs w:val="20"/>
        </w:rPr>
        <w:t>1.</w:t>
      </w:r>
      <w:r w:rsidRPr="00CE65F5">
        <w:rPr>
          <w:rFonts w:ascii="Arial" w:hAnsi="Arial" w:cs="Arial"/>
          <w:sz w:val="20"/>
          <w:szCs w:val="20"/>
        </w:rPr>
        <w:tab/>
      </w:r>
      <w:r w:rsidR="004A4B4E">
        <w:rPr>
          <w:rFonts w:ascii="Arial" w:hAnsi="Arial" w:cs="Arial"/>
          <w:sz w:val="20"/>
          <w:szCs w:val="20"/>
        </w:rPr>
        <w:t xml:space="preserve">Read </w:t>
      </w:r>
      <w:r w:rsidR="004A4B4E" w:rsidRPr="004A4B4E">
        <w:rPr>
          <w:rFonts w:ascii="Arial" w:hAnsi="Arial" w:cs="Arial"/>
          <w:b/>
          <w:sz w:val="20"/>
          <w:szCs w:val="20"/>
        </w:rPr>
        <w:t>1 Corinthians 6:20</w:t>
      </w:r>
      <w:r w:rsidR="004A4B4E">
        <w:rPr>
          <w:rFonts w:ascii="Arial" w:hAnsi="Arial" w:cs="Arial"/>
          <w:sz w:val="20"/>
          <w:szCs w:val="20"/>
        </w:rPr>
        <w:t xml:space="preserve"> and </w:t>
      </w:r>
      <w:r w:rsidR="004A4B4E" w:rsidRPr="004A4B4E">
        <w:rPr>
          <w:rFonts w:ascii="Arial" w:hAnsi="Arial" w:cs="Arial"/>
          <w:b/>
          <w:sz w:val="20"/>
          <w:szCs w:val="20"/>
        </w:rPr>
        <w:t>Philippians 3:12</w:t>
      </w:r>
      <w:r w:rsidR="004A4B4E">
        <w:rPr>
          <w:rFonts w:ascii="Arial" w:hAnsi="Arial" w:cs="Arial"/>
          <w:sz w:val="20"/>
          <w:szCs w:val="20"/>
        </w:rPr>
        <w:t xml:space="preserve">. What are some practical implications of </w:t>
      </w:r>
      <w:r w:rsidR="004A4B4E" w:rsidRPr="004A4B4E">
        <w:rPr>
          <w:rFonts w:ascii="Arial" w:hAnsi="Arial" w:cs="Arial"/>
          <w:sz w:val="20"/>
          <w:szCs w:val="20"/>
        </w:rPr>
        <w:t>Christ’s ownership over you? Why is it necessary for us to daily be reminded of this aspect of our identity as believers?</w:t>
      </w:r>
    </w:p>
    <w:p w14:paraId="35DA7D90" w14:textId="414AFB28" w:rsidR="00A35803" w:rsidRPr="00A35803" w:rsidRDefault="00A35803" w:rsidP="00A35803">
      <w:pPr>
        <w:ind w:right="346" w:hanging="360"/>
        <w:jc w:val="both"/>
        <w:rPr>
          <w:rFonts w:ascii="Arial" w:hAnsi="Arial" w:cs="Arial"/>
          <w:sz w:val="20"/>
          <w:szCs w:val="20"/>
        </w:rPr>
      </w:pPr>
    </w:p>
    <w:p w14:paraId="12A0CAD2" w14:textId="77777777" w:rsidR="00941CEB" w:rsidRPr="00CE65F5" w:rsidRDefault="00941CEB" w:rsidP="004A4B4E">
      <w:pPr>
        <w:ind w:right="346"/>
        <w:jc w:val="both"/>
        <w:rPr>
          <w:rFonts w:ascii="Arial" w:hAnsi="Arial" w:cs="Arial"/>
          <w:sz w:val="20"/>
          <w:szCs w:val="20"/>
        </w:rPr>
      </w:pPr>
    </w:p>
    <w:p w14:paraId="07264134" w14:textId="77777777" w:rsidR="009C1967" w:rsidRDefault="009C1967" w:rsidP="00EE61AC">
      <w:pPr>
        <w:ind w:right="346"/>
        <w:jc w:val="both"/>
        <w:rPr>
          <w:rFonts w:ascii="Arial" w:hAnsi="Arial" w:cs="Arial"/>
          <w:sz w:val="20"/>
          <w:szCs w:val="20"/>
        </w:rPr>
      </w:pPr>
    </w:p>
    <w:p w14:paraId="36070C4A" w14:textId="77777777" w:rsidR="005E1949" w:rsidRDefault="005E1949" w:rsidP="00A35803">
      <w:pPr>
        <w:ind w:right="346"/>
        <w:jc w:val="both"/>
        <w:rPr>
          <w:rFonts w:ascii="Arial" w:hAnsi="Arial" w:cs="Arial"/>
          <w:sz w:val="20"/>
          <w:szCs w:val="20"/>
        </w:rPr>
      </w:pPr>
    </w:p>
    <w:p w14:paraId="2741D954" w14:textId="77777777" w:rsidR="00A35803" w:rsidRPr="00CE65F5" w:rsidRDefault="00A35803" w:rsidP="00A35803">
      <w:pPr>
        <w:ind w:right="346"/>
        <w:jc w:val="both"/>
        <w:rPr>
          <w:rFonts w:ascii="Arial" w:hAnsi="Arial" w:cs="Arial"/>
          <w:sz w:val="20"/>
          <w:szCs w:val="20"/>
        </w:rPr>
      </w:pPr>
    </w:p>
    <w:p w14:paraId="4927CF88" w14:textId="68AB9783" w:rsidR="003D010F" w:rsidRPr="003D010F" w:rsidRDefault="00EB373D" w:rsidP="003D010F">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4A4B4E">
        <w:rPr>
          <w:rFonts w:ascii="Arial" w:hAnsi="Arial" w:cs="Arial"/>
          <w:bCs/>
          <w:sz w:val="20"/>
          <w:szCs w:val="20"/>
        </w:rPr>
        <w:t xml:space="preserve">Read through the Beatitudes in </w:t>
      </w:r>
      <w:r w:rsidR="004A4B4E" w:rsidRPr="004A4B4E">
        <w:rPr>
          <w:rFonts w:ascii="Arial" w:hAnsi="Arial" w:cs="Arial"/>
          <w:b/>
          <w:bCs/>
          <w:sz w:val="20"/>
          <w:szCs w:val="20"/>
        </w:rPr>
        <w:t>Matthew 5:2-12</w:t>
      </w:r>
      <w:r w:rsidR="004A4B4E">
        <w:rPr>
          <w:rFonts w:ascii="Arial" w:hAnsi="Arial" w:cs="Arial"/>
          <w:bCs/>
          <w:sz w:val="20"/>
          <w:szCs w:val="20"/>
        </w:rPr>
        <w:t xml:space="preserve">. </w:t>
      </w:r>
      <w:r w:rsidR="004A4B4E" w:rsidRPr="004A4B4E">
        <w:rPr>
          <w:rFonts w:ascii="Arial" w:hAnsi="Arial" w:cs="Arial"/>
          <w:bCs/>
          <w:sz w:val="20"/>
          <w:szCs w:val="20"/>
        </w:rPr>
        <w:t>How are each of these paradoxical to what the world values? How do we see our identity as slave</w:t>
      </w:r>
      <w:r w:rsidR="00114C5D">
        <w:rPr>
          <w:rFonts w:ascii="Arial" w:hAnsi="Arial" w:cs="Arial"/>
          <w:bCs/>
          <w:sz w:val="20"/>
          <w:szCs w:val="20"/>
        </w:rPr>
        <w:t>s</w:t>
      </w:r>
      <w:r w:rsidR="004A4B4E" w:rsidRPr="004A4B4E">
        <w:rPr>
          <w:rFonts w:ascii="Arial" w:hAnsi="Arial" w:cs="Arial"/>
          <w:bCs/>
          <w:sz w:val="20"/>
          <w:szCs w:val="20"/>
        </w:rPr>
        <w:t xml:space="preserve"> of Christ represented in this passage?</w:t>
      </w:r>
    </w:p>
    <w:p w14:paraId="551D0038" w14:textId="229855FF" w:rsidR="00A35803" w:rsidRPr="00A35803" w:rsidRDefault="00A35803" w:rsidP="00A35803">
      <w:pPr>
        <w:ind w:right="346" w:hanging="360"/>
        <w:jc w:val="both"/>
        <w:rPr>
          <w:rFonts w:ascii="Arial" w:hAnsi="Arial" w:cs="Arial"/>
          <w:bCs/>
          <w:sz w:val="20"/>
          <w:szCs w:val="20"/>
        </w:rPr>
      </w:pPr>
    </w:p>
    <w:p w14:paraId="475117A3" w14:textId="61BE1AF4" w:rsidR="00EE61AC" w:rsidRPr="00EE61AC" w:rsidRDefault="00EE61AC" w:rsidP="00EE61AC">
      <w:pPr>
        <w:ind w:right="346" w:hanging="360"/>
        <w:jc w:val="both"/>
        <w:rPr>
          <w:rFonts w:ascii="Arial" w:hAnsi="Arial" w:cs="Arial"/>
          <w:bCs/>
          <w:sz w:val="20"/>
          <w:szCs w:val="20"/>
        </w:rPr>
      </w:pPr>
    </w:p>
    <w:p w14:paraId="53CD6FC5" w14:textId="4FD55CAC" w:rsidR="00F938C9" w:rsidRPr="00CE65F5" w:rsidRDefault="00F938C9" w:rsidP="00F938C9">
      <w:pPr>
        <w:ind w:right="346" w:hanging="360"/>
        <w:jc w:val="both"/>
        <w:rPr>
          <w:rFonts w:ascii="Arial" w:hAnsi="Arial" w:cs="Arial"/>
          <w:bCs/>
          <w:sz w:val="20"/>
          <w:szCs w:val="20"/>
        </w:rPr>
      </w:pPr>
    </w:p>
    <w:p w14:paraId="243B39D1" w14:textId="77777777" w:rsidR="00A35803" w:rsidRPr="00CE65F5" w:rsidRDefault="00A35803" w:rsidP="0042538A">
      <w:pPr>
        <w:ind w:right="346"/>
        <w:jc w:val="both"/>
        <w:rPr>
          <w:rFonts w:ascii="Arial" w:hAnsi="Arial" w:cs="Arial"/>
          <w:bCs/>
          <w:sz w:val="20"/>
          <w:szCs w:val="20"/>
        </w:rPr>
      </w:pPr>
    </w:p>
    <w:p w14:paraId="6967E922" w14:textId="77777777" w:rsidR="00941CEB" w:rsidRDefault="00941CEB" w:rsidP="00EE61AC">
      <w:pPr>
        <w:ind w:right="346"/>
        <w:jc w:val="both"/>
        <w:rPr>
          <w:rFonts w:ascii="Arial" w:hAnsi="Arial" w:cs="Arial"/>
          <w:sz w:val="20"/>
          <w:szCs w:val="20"/>
        </w:rPr>
      </w:pPr>
    </w:p>
    <w:p w14:paraId="256CC5E2" w14:textId="77777777" w:rsidR="00AC370A" w:rsidRPr="00CE65F5" w:rsidRDefault="00AC370A" w:rsidP="00941CEB">
      <w:pPr>
        <w:ind w:right="346" w:hanging="360"/>
        <w:jc w:val="both"/>
        <w:rPr>
          <w:rFonts w:ascii="Arial" w:hAnsi="Arial" w:cs="Arial"/>
          <w:sz w:val="20"/>
          <w:szCs w:val="20"/>
        </w:rPr>
      </w:pPr>
    </w:p>
    <w:p w14:paraId="2BCAB054" w14:textId="1BCBCA63" w:rsidR="003D010F" w:rsidRPr="003D010F" w:rsidRDefault="00E04F07" w:rsidP="003D010F">
      <w:pPr>
        <w:ind w:right="346" w:hanging="360"/>
        <w:jc w:val="both"/>
        <w:rPr>
          <w:rFonts w:ascii="Arial" w:hAnsi="Arial" w:cs="Arial"/>
          <w:color w:val="000000"/>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4A4B4E" w:rsidRPr="004A4B4E">
        <w:rPr>
          <w:rFonts w:ascii="Arial" w:hAnsi="Arial" w:cs="Arial"/>
          <w:b/>
          <w:color w:val="000000"/>
          <w:sz w:val="20"/>
          <w:szCs w:val="20"/>
        </w:rPr>
        <w:t>Acts 1:8</w:t>
      </w:r>
      <w:r w:rsidR="004A4B4E" w:rsidRPr="004A4B4E">
        <w:rPr>
          <w:rFonts w:ascii="Arial" w:hAnsi="Arial" w:cs="Arial"/>
          <w:color w:val="000000"/>
          <w:sz w:val="20"/>
          <w:szCs w:val="20"/>
        </w:rPr>
        <w:t xml:space="preserve"> and </w:t>
      </w:r>
      <w:r w:rsidR="004A4B4E" w:rsidRPr="004A4B4E">
        <w:rPr>
          <w:rFonts w:ascii="Arial" w:hAnsi="Arial" w:cs="Arial"/>
          <w:b/>
          <w:color w:val="000000"/>
          <w:sz w:val="20"/>
          <w:szCs w:val="20"/>
        </w:rPr>
        <w:t xml:space="preserve">Matthew 28:19-20 </w:t>
      </w:r>
      <w:r w:rsidR="004A4B4E" w:rsidRPr="004A4B4E">
        <w:rPr>
          <w:rFonts w:ascii="Arial" w:hAnsi="Arial" w:cs="Arial"/>
          <w:color w:val="000000"/>
          <w:sz w:val="20"/>
          <w:szCs w:val="20"/>
        </w:rPr>
        <w:t xml:space="preserve">are familiar texts to many, and they complement the idea of spreading the knowledge of Christ </w:t>
      </w:r>
      <w:r w:rsidR="0094155E">
        <w:rPr>
          <w:rFonts w:ascii="Arial" w:hAnsi="Arial" w:cs="Arial"/>
          <w:color w:val="000000"/>
          <w:sz w:val="20"/>
          <w:szCs w:val="20"/>
        </w:rPr>
        <w:t>as seen in this weekend’s</w:t>
      </w:r>
      <w:r w:rsidR="004A4B4E" w:rsidRPr="004A4B4E">
        <w:rPr>
          <w:rFonts w:ascii="Arial" w:hAnsi="Arial" w:cs="Arial"/>
          <w:color w:val="000000"/>
          <w:sz w:val="20"/>
          <w:szCs w:val="20"/>
        </w:rPr>
        <w:t xml:space="preserve"> passage. Who are</w:t>
      </w:r>
      <w:r w:rsidR="004A4B4E">
        <w:rPr>
          <w:rFonts w:ascii="Arial" w:hAnsi="Arial" w:cs="Arial"/>
          <w:color w:val="000000"/>
          <w:sz w:val="20"/>
          <w:szCs w:val="20"/>
        </w:rPr>
        <w:t xml:space="preserve"> you specifically witnessing to and</w:t>
      </w:r>
      <w:r w:rsidR="004A4B4E" w:rsidRPr="004A4B4E">
        <w:rPr>
          <w:rFonts w:ascii="Arial" w:hAnsi="Arial" w:cs="Arial"/>
          <w:color w:val="000000"/>
          <w:sz w:val="20"/>
          <w:szCs w:val="20"/>
        </w:rPr>
        <w:t xml:space="preserve"> sharing the gospel with? What opportunities have you had recently to spread the aroma of Christ? What will it look like practically this week for you</w:t>
      </w:r>
      <w:r w:rsidR="004A4B4E">
        <w:rPr>
          <w:rFonts w:ascii="Arial" w:hAnsi="Arial" w:cs="Arial"/>
          <w:color w:val="000000"/>
          <w:sz w:val="20"/>
          <w:szCs w:val="20"/>
        </w:rPr>
        <w:t xml:space="preserve"> to</w:t>
      </w:r>
      <w:r w:rsidR="004A4B4E" w:rsidRPr="004A4B4E">
        <w:rPr>
          <w:rFonts w:ascii="Arial" w:hAnsi="Arial" w:cs="Arial"/>
          <w:color w:val="000000"/>
          <w:sz w:val="20"/>
          <w:szCs w:val="20"/>
        </w:rPr>
        <w:t xml:space="preserve"> spread the knowledge of Christ everywhere you go?</w:t>
      </w:r>
    </w:p>
    <w:p w14:paraId="7AC3EBF3" w14:textId="729DD393" w:rsidR="00A35803" w:rsidRPr="00A35803" w:rsidRDefault="00A35803" w:rsidP="00A35803">
      <w:pPr>
        <w:ind w:right="346" w:hanging="360"/>
        <w:jc w:val="both"/>
        <w:rPr>
          <w:rFonts w:ascii="Arial" w:hAnsi="Arial" w:cs="Arial"/>
          <w:color w:val="000000"/>
          <w:sz w:val="20"/>
          <w:szCs w:val="20"/>
        </w:rPr>
      </w:pPr>
    </w:p>
    <w:p w14:paraId="46B405F7" w14:textId="33B67C1B" w:rsidR="00973108" w:rsidRPr="00973108" w:rsidRDefault="00973108" w:rsidP="00973108">
      <w:pPr>
        <w:ind w:right="346" w:hanging="360"/>
        <w:jc w:val="both"/>
        <w:rPr>
          <w:rFonts w:ascii="Arial" w:hAnsi="Arial" w:cs="Arial"/>
          <w:color w:val="000000"/>
          <w:sz w:val="20"/>
          <w:szCs w:val="20"/>
        </w:rPr>
      </w:pPr>
    </w:p>
    <w:p w14:paraId="02407DA9" w14:textId="4A269F24" w:rsidR="00EE61AC" w:rsidRDefault="00EE61AC" w:rsidP="00EE61AC">
      <w:pPr>
        <w:ind w:right="346" w:hanging="360"/>
        <w:jc w:val="both"/>
        <w:rPr>
          <w:rFonts w:ascii="Arial" w:hAnsi="Arial" w:cs="Arial"/>
          <w:color w:val="000000"/>
          <w:sz w:val="20"/>
          <w:szCs w:val="20"/>
        </w:rPr>
      </w:pPr>
    </w:p>
    <w:p w14:paraId="0F25D9A6" w14:textId="77777777" w:rsidR="00A35803" w:rsidRPr="00EE61AC" w:rsidRDefault="00A35803" w:rsidP="00EE61AC">
      <w:pPr>
        <w:ind w:right="346" w:hanging="360"/>
        <w:jc w:val="both"/>
        <w:rPr>
          <w:rFonts w:ascii="Arial" w:hAnsi="Arial" w:cs="Arial"/>
          <w:color w:val="000000"/>
          <w:sz w:val="20"/>
          <w:szCs w:val="20"/>
        </w:rPr>
      </w:pPr>
    </w:p>
    <w:p w14:paraId="7B27DA5A" w14:textId="13BAD9C1" w:rsidR="009C1967" w:rsidRPr="00CE65F5" w:rsidRDefault="009C1967" w:rsidP="00941CEB">
      <w:pPr>
        <w:ind w:right="346" w:hanging="360"/>
        <w:jc w:val="both"/>
        <w:rPr>
          <w:rFonts w:ascii="Arial" w:hAnsi="Arial" w:cs="Arial"/>
          <w:sz w:val="20"/>
          <w:szCs w:val="20"/>
        </w:rPr>
      </w:pPr>
    </w:p>
    <w:p w14:paraId="42F09E90" w14:textId="20855DA7" w:rsidR="009C1967" w:rsidRPr="00CE65F5" w:rsidRDefault="009C1967" w:rsidP="00941CEB">
      <w:pPr>
        <w:ind w:right="346" w:hanging="360"/>
        <w:jc w:val="both"/>
        <w:rPr>
          <w:rFonts w:ascii="Arial" w:hAnsi="Arial" w:cs="Arial"/>
          <w:sz w:val="20"/>
          <w:szCs w:val="20"/>
        </w:rPr>
      </w:pPr>
    </w:p>
    <w:p w14:paraId="26C7E90C" w14:textId="50FFC4CC" w:rsidR="0005445B" w:rsidRPr="00CE65F5" w:rsidRDefault="0005445B" w:rsidP="00E15FED">
      <w:pPr>
        <w:ind w:right="346"/>
        <w:jc w:val="both"/>
        <w:rPr>
          <w:rFonts w:ascii="Arial" w:hAnsi="Arial" w:cs="Arial"/>
          <w:sz w:val="20"/>
          <w:szCs w:val="20"/>
        </w:rPr>
      </w:pPr>
    </w:p>
    <w:p w14:paraId="401A92FE" w14:textId="7ED4849C" w:rsidR="00CB06CF" w:rsidRPr="00CB06CF" w:rsidRDefault="00E04F07" w:rsidP="00CB06CF">
      <w:pPr>
        <w:ind w:right="346" w:hanging="360"/>
        <w:jc w:val="both"/>
        <w:rPr>
          <w:rFonts w:ascii="Arial" w:hAnsi="Arial" w:cs="Arial"/>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9D4B5A" w:rsidRPr="009D4B5A">
        <w:rPr>
          <w:rFonts w:ascii="Arial" w:hAnsi="Arial" w:cs="Arial"/>
          <w:sz w:val="20"/>
          <w:szCs w:val="20"/>
        </w:rPr>
        <w:t xml:space="preserve">Read </w:t>
      </w:r>
      <w:r w:rsidR="009D4B5A" w:rsidRPr="00A97500">
        <w:rPr>
          <w:rFonts w:ascii="Arial" w:hAnsi="Arial" w:cs="Arial"/>
          <w:b/>
          <w:sz w:val="20"/>
          <w:szCs w:val="20"/>
        </w:rPr>
        <w:t>1 Corinthians 1:17</w:t>
      </w:r>
      <w:r w:rsidR="009D4B5A" w:rsidRPr="009D4B5A">
        <w:rPr>
          <w:rFonts w:ascii="Arial" w:hAnsi="Arial" w:cs="Arial"/>
          <w:sz w:val="20"/>
          <w:szCs w:val="20"/>
        </w:rPr>
        <w:t xml:space="preserve"> and </w:t>
      </w:r>
      <w:r w:rsidR="009D4B5A" w:rsidRPr="00A97500">
        <w:rPr>
          <w:rFonts w:ascii="Arial" w:hAnsi="Arial" w:cs="Arial"/>
          <w:b/>
          <w:sz w:val="20"/>
          <w:szCs w:val="20"/>
        </w:rPr>
        <w:t>2:1-2</w:t>
      </w:r>
      <w:r w:rsidR="009D4B5A" w:rsidRPr="009D4B5A">
        <w:rPr>
          <w:rFonts w:ascii="Arial" w:hAnsi="Arial" w:cs="Arial"/>
          <w:sz w:val="20"/>
          <w:szCs w:val="20"/>
        </w:rPr>
        <w:t>. How can “words of eloquent wisdom” and “lofty speech” end up emptying the cross of its power? How are you tempted toward this error in your evangelism? What are we betraying about our confidence in God to save when we rely on human wisdom and eloquence in our evangelistic efforts?</w:t>
      </w:r>
    </w:p>
    <w:p w14:paraId="51B2AE08" w14:textId="1DD0F05A" w:rsidR="00A35803" w:rsidRPr="00A35803" w:rsidRDefault="00A35803" w:rsidP="00A35803">
      <w:pPr>
        <w:ind w:right="346" w:hanging="360"/>
        <w:jc w:val="both"/>
        <w:rPr>
          <w:rFonts w:ascii="Arial" w:hAnsi="Arial" w:cs="Arial"/>
          <w:sz w:val="20"/>
          <w:szCs w:val="20"/>
        </w:rPr>
      </w:pPr>
    </w:p>
    <w:p w14:paraId="7C9FCCD2" w14:textId="7E6F28F0" w:rsidR="00973108" w:rsidRPr="00973108" w:rsidRDefault="00973108" w:rsidP="00973108">
      <w:pPr>
        <w:ind w:right="346" w:hanging="360"/>
        <w:jc w:val="both"/>
        <w:rPr>
          <w:rFonts w:ascii="Arial" w:hAnsi="Arial" w:cs="Arial"/>
          <w:sz w:val="20"/>
          <w:szCs w:val="20"/>
        </w:rPr>
      </w:pPr>
    </w:p>
    <w:p w14:paraId="5A170BCC" w14:textId="098269AA" w:rsidR="00EE61AC" w:rsidRPr="00EE61AC" w:rsidRDefault="00A97500" w:rsidP="00EE61AC">
      <w:pPr>
        <w:ind w:right="346" w:hanging="360"/>
        <w:jc w:val="both"/>
        <w:rPr>
          <w:rFonts w:ascii="Arial" w:hAnsi="Arial" w:cs="Arial"/>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63213401">
                <wp:simplePos x="0" y="0"/>
                <wp:positionH relativeFrom="page">
                  <wp:posOffset>5314950</wp:posOffset>
                </wp:positionH>
                <wp:positionV relativeFrom="page">
                  <wp:posOffset>6069330</wp:posOffset>
                </wp:positionV>
                <wp:extent cx="1610360" cy="2807335"/>
                <wp:effectExtent l="0" t="0" r="15240" b="12065"/>
                <wp:wrapTight wrapText="bothSides">
                  <wp:wrapPolygon edited="0">
                    <wp:start x="0" y="0"/>
                    <wp:lineTo x="0" y="21595"/>
                    <wp:lineTo x="21634" y="21595"/>
                    <wp:lineTo x="21634"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54C19714"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21CDCD95" w14:textId="77777777" w:rsidR="00FD16BD" w:rsidRDefault="00FD16BD" w:rsidP="00FD16BD">
                            <w:pPr>
                              <w:pStyle w:val="FootnoteText"/>
                              <w:tabs>
                                <w:tab w:val="left" w:pos="180"/>
                              </w:tabs>
                            </w:pPr>
                            <w:r>
                              <w:tab/>
                            </w:r>
                            <w:r>
                              <w:rPr>
                                <w:i/>
                                <w:iCs/>
                              </w:rPr>
                              <w:t>Job 21-22 &amp; Ac.10:1-23</w:t>
                            </w:r>
                          </w:p>
                          <w:p w14:paraId="6F549582"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1AF887E7" w14:textId="77777777" w:rsidR="00FD16BD" w:rsidRDefault="00FD16BD" w:rsidP="00FD16BD">
                            <w:pPr>
                              <w:pStyle w:val="FootnoteText"/>
                              <w:tabs>
                                <w:tab w:val="left" w:pos="180"/>
                              </w:tabs>
                            </w:pPr>
                            <w:r>
                              <w:tab/>
                            </w:r>
                            <w:r>
                              <w:rPr>
                                <w:i/>
                                <w:iCs/>
                              </w:rPr>
                              <w:t>Job 23-25 &amp; Ac.10:24-48</w:t>
                            </w:r>
                          </w:p>
                          <w:p w14:paraId="4B825D25"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633C1F11" w14:textId="77777777" w:rsidR="00FD16BD" w:rsidRDefault="00FD16BD" w:rsidP="00FD16BD">
                            <w:pPr>
                              <w:pStyle w:val="FootnoteText"/>
                              <w:tabs>
                                <w:tab w:val="left" w:pos="180"/>
                              </w:tabs>
                            </w:pPr>
                            <w:r>
                              <w:tab/>
                            </w:r>
                            <w:r>
                              <w:rPr>
                                <w:i/>
                                <w:iCs/>
                              </w:rPr>
                              <w:t>Job 26-28 &amp; Ac.11</w:t>
                            </w:r>
                          </w:p>
                          <w:p w14:paraId="1480CC16"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C22139A" w14:textId="77777777" w:rsidR="00FD16BD" w:rsidRDefault="00FD16BD" w:rsidP="00FD16BD">
                            <w:pPr>
                              <w:pStyle w:val="FootnoteText"/>
                              <w:tabs>
                                <w:tab w:val="left" w:pos="180"/>
                              </w:tabs>
                            </w:pPr>
                            <w:r>
                              <w:tab/>
                            </w:r>
                            <w:r>
                              <w:rPr>
                                <w:i/>
                                <w:iCs/>
                              </w:rPr>
                              <w:t>Job 29-30 &amp; Ac.12</w:t>
                            </w:r>
                          </w:p>
                          <w:p w14:paraId="3256C9D9"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5</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68A4793" w14:textId="77777777" w:rsidR="00FD16BD" w:rsidRDefault="00FD16BD" w:rsidP="00FD16BD">
                            <w:pPr>
                              <w:pStyle w:val="FootnoteText"/>
                              <w:tabs>
                                <w:tab w:val="left" w:pos="180"/>
                              </w:tabs>
                            </w:pPr>
                            <w:r>
                              <w:tab/>
                            </w:r>
                            <w:r>
                              <w:rPr>
                                <w:i/>
                                <w:iCs/>
                              </w:rPr>
                              <w:t>Job 31-32 &amp; Ac.13:1-23</w:t>
                            </w:r>
                          </w:p>
                          <w:p w14:paraId="41E89FA7"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6</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441ADED" w14:textId="77777777" w:rsidR="00FD16BD" w:rsidRDefault="00FD16BD" w:rsidP="00FD16BD">
                            <w:pPr>
                              <w:pStyle w:val="FootnoteText"/>
                              <w:tabs>
                                <w:tab w:val="left" w:pos="180"/>
                              </w:tabs>
                            </w:pPr>
                            <w:r>
                              <w:tab/>
                            </w:r>
                            <w:r>
                              <w:rPr>
                                <w:i/>
                                <w:iCs/>
                              </w:rPr>
                              <w:t>Job 33-34 &amp; Ac.13:24-52</w:t>
                            </w:r>
                          </w:p>
                          <w:p w14:paraId="36BA11EC"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7</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B4E66C0" w14:textId="77777777" w:rsidR="00FD16BD" w:rsidRDefault="00FD16BD" w:rsidP="00FD16BD">
                            <w:pPr>
                              <w:pStyle w:val="FootnoteText"/>
                              <w:tabs>
                                <w:tab w:val="left" w:pos="180"/>
                              </w:tabs>
                            </w:pPr>
                            <w:r>
                              <w:tab/>
                            </w:r>
                            <w:r>
                              <w:rPr>
                                <w:i/>
                                <w:iCs/>
                              </w:rPr>
                              <w:t>Job 35-37 &amp; Ac.14</w:t>
                            </w:r>
                          </w:p>
                          <w:p w14:paraId="29C88953"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D490A20" w14:textId="77777777" w:rsidR="00FD16BD" w:rsidRDefault="00FD16BD" w:rsidP="00FD16BD">
                            <w:pPr>
                              <w:pStyle w:val="FootnoteText"/>
                              <w:tabs>
                                <w:tab w:val="left" w:pos="180"/>
                              </w:tabs>
                            </w:pPr>
                            <w:r>
                              <w:tab/>
                            </w:r>
                            <w:r>
                              <w:rPr>
                                <w:i/>
                                <w:iCs/>
                              </w:rPr>
                              <w:t>Job 38-39 &amp; Ac.15:1-21</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377C" id="Text Box 22" o:spid="_x0000_s1028" type="#_x0000_t202" style="position:absolute;left:0;text-align:left;margin-left:418.5pt;margin-top:477.9pt;width:126.8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" strokeweight="1pt">
                <v:textbox>
                  <w:txbxContent>
                    <w:p w14:paraId="5C8609E8" w14:textId="77777777" w:rsidR="006F78B6" w:rsidRPr="007A19EB" w:rsidRDefault="006F78B6" w:rsidP="00A35803">
                      <w:pPr>
                        <w:spacing w:after="60"/>
                        <w:ind w:right="-27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54C19714"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1</w:t>
                      </w:r>
                      <w:r w:rsidRPr="00DC2FA6">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21CDCD95" w14:textId="77777777" w:rsidR="00FD16BD" w:rsidRDefault="00FD16BD" w:rsidP="00FD16BD">
                      <w:pPr>
                        <w:pStyle w:val="FootnoteText"/>
                        <w:tabs>
                          <w:tab w:val="left" w:pos="180"/>
                        </w:tabs>
                      </w:pPr>
                      <w:r>
                        <w:tab/>
                      </w:r>
                      <w:r>
                        <w:rPr>
                          <w:i/>
                          <w:iCs/>
                        </w:rPr>
                        <w:t>Job 21-22 &amp; Ac.10:1-23</w:t>
                      </w:r>
                    </w:p>
                    <w:p w14:paraId="6F549582"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2</w:t>
                      </w:r>
                      <w:r w:rsidRPr="00DC2FA6">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1AF887E7" w14:textId="77777777" w:rsidR="00FD16BD" w:rsidRDefault="00FD16BD" w:rsidP="00FD16BD">
                      <w:pPr>
                        <w:pStyle w:val="FootnoteText"/>
                        <w:tabs>
                          <w:tab w:val="left" w:pos="180"/>
                        </w:tabs>
                      </w:pPr>
                      <w:r>
                        <w:tab/>
                      </w:r>
                      <w:r>
                        <w:rPr>
                          <w:i/>
                          <w:iCs/>
                        </w:rPr>
                        <w:t>Job 23-25 &amp; Ac.10:24-48</w:t>
                      </w:r>
                    </w:p>
                    <w:p w14:paraId="4B825D25"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3</w:t>
                      </w:r>
                      <w:r w:rsidRPr="00DC2FA6">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633C1F11" w14:textId="77777777" w:rsidR="00FD16BD" w:rsidRDefault="00FD16BD" w:rsidP="00FD16BD">
                      <w:pPr>
                        <w:pStyle w:val="FootnoteText"/>
                        <w:tabs>
                          <w:tab w:val="left" w:pos="180"/>
                        </w:tabs>
                      </w:pPr>
                      <w:r>
                        <w:tab/>
                      </w:r>
                      <w:r>
                        <w:rPr>
                          <w:i/>
                          <w:iCs/>
                        </w:rPr>
                        <w:t>Job 26-28 &amp; Ac.11</w:t>
                      </w:r>
                    </w:p>
                    <w:p w14:paraId="1480CC16"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4</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C22139A" w14:textId="77777777" w:rsidR="00FD16BD" w:rsidRDefault="00FD16BD" w:rsidP="00FD16BD">
                      <w:pPr>
                        <w:pStyle w:val="FootnoteText"/>
                        <w:tabs>
                          <w:tab w:val="left" w:pos="180"/>
                        </w:tabs>
                      </w:pPr>
                      <w:r>
                        <w:tab/>
                      </w:r>
                      <w:r>
                        <w:rPr>
                          <w:i/>
                          <w:iCs/>
                        </w:rPr>
                        <w:t>Job 29-30 &amp; Ac.12</w:t>
                      </w:r>
                    </w:p>
                    <w:p w14:paraId="3256C9D9"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5</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68A4793" w14:textId="77777777" w:rsidR="00FD16BD" w:rsidRDefault="00FD16BD" w:rsidP="00FD16BD">
                      <w:pPr>
                        <w:pStyle w:val="FootnoteText"/>
                        <w:tabs>
                          <w:tab w:val="left" w:pos="180"/>
                        </w:tabs>
                      </w:pPr>
                      <w:r>
                        <w:tab/>
                      </w:r>
                      <w:r>
                        <w:rPr>
                          <w:i/>
                          <w:iCs/>
                        </w:rPr>
                        <w:t>Job 31-32 &amp; Ac.13:1-23</w:t>
                      </w:r>
                    </w:p>
                    <w:p w14:paraId="41E89FA7"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6</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441ADED" w14:textId="77777777" w:rsidR="00FD16BD" w:rsidRDefault="00FD16BD" w:rsidP="00FD16BD">
                      <w:pPr>
                        <w:pStyle w:val="FootnoteText"/>
                        <w:tabs>
                          <w:tab w:val="left" w:pos="180"/>
                        </w:tabs>
                      </w:pPr>
                      <w:r>
                        <w:tab/>
                      </w:r>
                      <w:r>
                        <w:rPr>
                          <w:i/>
                          <w:iCs/>
                        </w:rPr>
                        <w:t>Job 33-34 &amp; Ac.13:24-52</w:t>
                      </w:r>
                    </w:p>
                    <w:p w14:paraId="36BA11EC"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7</w:t>
                      </w:r>
                      <w:r w:rsidRPr="00DC2FA6">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B4E66C0" w14:textId="77777777" w:rsidR="00FD16BD" w:rsidRDefault="00FD16BD" w:rsidP="00FD16BD">
                      <w:pPr>
                        <w:pStyle w:val="FootnoteText"/>
                        <w:tabs>
                          <w:tab w:val="left" w:pos="180"/>
                        </w:tabs>
                      </w:pPr>
                      <w:r>
                        <w:tab/>
                      </w:r>
                      <w:r>
                        <w:rPr>
                          <w:i/>
                          <w:iCs/>
                        </w:rPr>
                        <w:t>Job 35-37 &amp; Ac.14</w:t>
                      </w:r>
                    </w:p>
                    <w:p w14:paraId="29C88953" w14:textId="77777777" w:rsidR="00FD16BD" w:rsidRDefault="00FD16BD" w:rsidP="00FD16BD">
                      <w:pPr>
                        <w:tabs>
                          <w:tab w:val="left" w:pos="180"/>
                        </w:tabs>
                        <w:rPr>
                          <w:rFonts w:ascii="Arial Narrow" w:hAnsi="Arial Narrow" w:cs="Arial Narrow"/>
                          <w:b/>
                          <w:bCs/>
                          <w:sz w:val="20"/>
                          <w:szCs w:val="20"/>
                        </w:rPr>
                      </w:pPr>
                      <w:r>
                        <w:rPr>
                          <w:rFonts w:ascii="Arial Narrow" w:hAnsi="Arial Narrow" w:cs="Arial Narrow"/>
                          <w:b/>
                          <w:bCs/>
                          <w:sz w:val="20"/>
                          <w:szCs w:val="20"/>
                        </w:rPr>
                        <w:t>July 8</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D490A20" w14:textId="77777777" w:rsidR="00FD16BD" w:rsidRDefault="00FD16BD" w:rsidP="00FD16BD">
                      <w:pPr>
                        <w:pStyle w:val="FootnoteText"/>
                        <w:tabs>
                          <w:tab w:val="left" w:pos="180"/>
                        </w:tabs>
                      </w:pPr>
                      <w:r>
                        <w:tab/>
                      </w:r>
                      <w:r>
                        <w:rPr>
                          <w:i/>
                          <w:iCs/>
                        </w:rPr>
                        <w:t>Job 38-39 &amp; Ac.15:1-21</w:t>
                      </w:r>
                    </w:p>
                    <w:p w14:paraId="4FC3C0DA" w14:textId="4D5FD00E" w:rsidR="00D75FE7" w:rsidRDefault="00D75FE7" w:rsidP="00A35803">
                      <w:pPr>
                        <w:pStyle w:val="FootnoteText"/>
                        <w:tabs>
                          <w:tab w:val="left" w:pos="180"/>
                        </w:tabs>
                        <w:ind w:right="-270"/>
                      </w:pPr>
                      <w:r>
                        <w:rPr>
                          <w:i/>
                          <w:iCs/>
                        </w:rPr>
                        <w:t>2</w:t>
                      </w:r>
                    </w:p>
                    <w:p w14:paraId="57724064" w14:textId="77777777" w:rsidR="003873D0" w:rsidRPr="00BD69A4" w:rsidRDefault="003873D0" w:rsidP="00A35803">
                      <w:pPr>
                        <w:tabs>
                          <w:tab w:val="left" w:pos="180"/>
                          <w:tab w:val="left" w:pos="2160"/>
                        </w:tabs>
                        <w:ind w:right="-270"/>
                      </w:pPr>
                    </w:p>
                  </w:txbxContent>
                </v:textbox>
                <w10:wrap type="tight" anchorx="page" anchory="page"/>
              </v:shape>
            </w:pict>
          </mc:Fallback>
        </mc:AlternateContent>
      </w:r>
    </w:p>
    <w:p w14:paraId="06C8217D" w14:textId="1A41A1F4" w:rsidR="009967F7" w:rsidRPr="00CE65F5" w:rsidRDefault="009967F7" w:rsidP="00E15FED">
      <w:pPr>
        <w:ind w:right="346"/>
        <w:jc w:val="both"/>
        <w:rPr>
          <w:rFonts w:ascii="Arial" w:hAnsi="Arial" w:cs="Arial"/>
          <w:color w:val="000000"/>
          <w:sz w:val="20"/>
          <w:szCs w:val="20"/>
        </w:rPr>
      </w:pPr>
    </w:p>
    <w:p w14:paraId="100F3212" w14:textId="008BD347" w:rsidR="00AC370A" w:rsidRDefault="00AC370A" w:rsidP="004E1451">
      <w:pPr>
        <w:ind w:right="346"/>
        <w:jc w:val="both"/>
        <w:rPr>
          <w:rFonts w:ascii="Arial" w:hAnsi="Arial" w:cs="Arial"/>
          <w:color w:val="000000"/>
          <w:sz w:val="20"/>
          <w:szCs w:val="20"/>
        </w:rPr>
      </w:pPr>
    </w:p>
    <w:p w14:paraId="242BF441" w14:textId="0D507351" w:rsidR="00450BBF" w:rsidRPr="00CE65F5" w:rsidRDefault="00450BBF" w:rsidP="00941CEB">
      <w:pPr>
        <w:ind w:right="346" w:hanging="360"/>
        <w:jc w:val="both"/>
        <w:rPr>
          <w:rFonts w:ascii="Arial" w:hAnsi="Arial" w:cs="Arial"/>
          <w:color w:val="000000"/>
          <w:sz w:val="20"/>
          <w:szCs w:val="20"/>
        </w:rPr>
      </w:pPr>
    </w:p>
    <w:p w14:paraId="37707BC4" w14:textId="46A11FE8" w:rsidR="00A4662A" w:rsidRDefault="00E04F07" w:rsidP="00973108">
      <w:pPr>
        <w:ind w:right="346" w:hanging="360"/>
        <w:jc w:val="both"/>
        <w:rPr>
          <w:rFonts w:ascii="Arial" w:hAnsi="Arial" w:cs="Arial"/>
          <w:color w:val="000000"/>
          <w:sz w:val="20"/>
          <w:szCs w:val="20"/>
        </w:rPr>
      </w:pPr>
      <w:r w:rsidRPr="00CE65F5">
        <w:rPr>
          <w:rFonts w:ascii="Arial" w:hAnsi="Arial" w:cs="Arial"/>
          <w:color w:val="000000"/>
          <w:sz w:val="20"/>
          <w:szCs w:val="20"/>
        </w:rPr>
        <w:t>5</w:t>
      </w:r>
      <w:r w:rsidR="0042538A" w:rsidRPr="00CE65F5">
        <w:rPr>
          <w:rFonts w:ascii="Arial" w:hAnsi="Arial" w:cs="Arial"/>
          <w:color w:val="000000"/>
          <w:sz w:val="20"/>
          <w:szCs w:val="20"/>
        </w:rPr>
        <w:t>.</w:t>
      </w:r>
      <w:r w:rsidR="0042538A" w:rsidRPr="00CE65F5">
        <w:rPr>
          <w:rFonts w:ascii="Arial" w:hAnsi="Arial" w:cs="Arial"/>
          <w:color w:val="000000"/>
          <w:sz w:val="20"/>
          <w:szCs w:val="20"/>
        </w:rPr>
        <w:tab/>
      </w:r>
      <w:r w:rsidR="009D4B5A" w:rsidRPr="009D4B5A">
        <w:rPr>
          <w:rFonts w:ascii="Arial" w:hAnsi="Arial" w:cs="Arial"/>
          <w:color w:val="000000"/>
          <w:sz w:val="20"/>
          <w:szCs w:val="20"/>
        </w:rPr>
        <w:t xml:space="preserve">Read </w:t>
      </w:r>
      <w:r w:rsidR="009D4B5A" w:rsidRPr="00A97500">
        <w:rPr>
          <w:rFonts w:ascii="Arial" w:hAnsi="Arial" w:cs="Arial"/>
          <w:b/>
          <w:color w:val="000000"/>
          <w:sz w:val="20"/>
          <w:szCs w:val="20"/>
        </w:rPr>
        <w:t>2 Corinthians 5:18-20</w:t>
      </w:r>
      <w:r w:rsidR="009D4B5A" w:rsidRPr="009D4B5A">
        <w:rPr>
          <w:rFonts w:ascii="Arial" w:hAnsi="Arial" w:cs="Arial"/>
          <w:color w:val="000000"/>
          <w:sz w:val="20"/>
          <w:szCs w:val="20"/>
        </w:rPr>
        <w:t>. Especially in verse 20</w:t>
      </w:r>
      <w:r w:rsidR="00A97500">
        <w:rPr>
          <w:rFonts w:ascii="Arial" w:hAnsi="Arial" w:cs="Arial"/>
          <w:color w:val="000000"/>
          <w:sz w:val="20"/>
          <w:szCs w:val="20"/>
        </w:rPr>
        <w:t>,</w:t>
      </w:r>
      <w:r w:rsidR="009D4B5A" w:rsidRPr="009D4B5A">
        <w:rPr>
          <w:rFonts w:ascii="Arial" w:hAnsi="Arial" w:cs="Arial"/>
          <w:color w:val="000000"/>
          <w:sz w:val="20"/>
          <w:szCs w:val="20"/>
        </w:rPr>
        <w:t xml:space="preserve"> Paul uses some strong language (implore) to describe how we should be pleading with the lost in our lives to be saved. How does God use us — our personalities, our passion — to make his appeal to the lost? Does this in any way detract from the power of the gospel? How is this different from utilizing human wisdom and eloquence in our evangelism?</w:t>
      </w:r>
    </w:p>
    <w:p w14:paraId="7148CC8A" w14:textId="77777777" w:rsidR="00A4662A" w:rsidRDefault="00A4662A" w:rsidP="00973108">
      <w:pPr>
        <w:ind w:right="346" w:hanging="360"/>
        <w:jc w:val="both"/>
        <w:rPr>
          <w:rFonts w:ascii="Arial" w:hAnsi="Arial" w:cs="Arial"/>
          <w:color w:val="000000"/>
          <w:sz w:val="20"/>
          <w:szCs w:val="20"/>
        </w:rPr>
      </w:pPr>
    </w:p>
    <w:p w14:paraId="5BA60EB6" w14:textId="77777777" w:rsidR="00A4662A" w:rsidRDefault="00A4662A" w:rsidP="00A35803">
      <w:pPr>
        <w:ind w:right="356"/>
        <w:jc w:val="both"/>
        <w:rPr>
          <w:rFonts w:ascii="Arial" w:hAnsi="Arial" w:cs="Arial"/>
          <w:color w:val="000000"/>
          <w:sz w:val="20"/>
          <w:szCs w:val="20"/>
        </w:rPr>
      </w:pPr>
    </w:p>
    <w:p w14:paraId="6F37E767" w14:textId="77777777" w:rsidR="004E1451" w:rsidRDefault="004E1451" w:rsidP="00973108">
      <w:pPr>
        <w:ind w:right="346" w:hanging="360"/>
        <w:jc w:val="both"/>
        <w:rPr>
          <w:rFonts w:ascii="Arial" w:hAnsi="Arial" w:cs="Arial"/>
          <w:color w:val="000000"/>
          <w:sz w:val="20"/>
          <w:szCs w:val="20"/>
        </w:rPr>
      </w:pPr>
    </w:p>
    <w:p w14:paraId="0C8F4146" w14:textId="77777777" w:rsidR="00A4662A" w:rsidRDefault="00A4662A" w:rsidP="00A35803">
      <w:pPr>
        <w:ind w:right="346"/>
        <w:jc w:val="both"/>
        <w:rPr>
          <w:rFonts w:ascii="Arial" w:hAnsi="Arial" w:cs="Arial"/>
          <w:color w:val="000000"/>
          <w:sz w:val="20"/>
          <w:szCs w:val="20"/>
        </w:rPr>
      </w:pPr>
    </w:p>
    <w:p w14:paraId="6EC7D625" w14:textId="77777777" w:rsidR="00A4662A" w:rsidRDefault="00A4662A" w:rsidP="00973108">
      <w:pPr>
        <w:ind w:right="346" w:hanging="360"/>
        <w:jc w:val="both"/>
        <w:rPr>
          <w:rFonts w:ascii="Arial" w:hAnsi="Arial" w:cs="Arial"/>
          <w:color w:val="000000"/>
          <w:sz w:val="20"/>
          <w:szCs w:val="20"/>
        </w:rPr>
      </w:pPr>
    </w:p>
    <w:p w14:paraId="736A311C" w14:textId="77277E55" w:rsidR="00A35803" w:rsidRPr="00A35803" w:rsidRDefault="00A35803" w:rsidP="00CB06CF">
      <w:pPr>
        <w:ind w:right="346"/>
        <w:jc w:val="both"/>
        <w:rPr>
          <w:rFonts w:ascii="Arial" w:hAnsi="Arial" w:cs="Arial"/>
          <w:color w:val="000000"/>
          <w:sz w:val="20"/>
          <w:szCs w:val="20"/>
        </w:rPr>
      </w:pPr>
    </w:p>
    <w:p w14:paraId="69494ADB" w14:textId="77777777" w:rsidR="004E1451" w:rsidRPr="004E1451" w:rsidRDefault="004E1451" w:rsidP="002547F8">
      <w:pPr>
        <w:ind w:right="346"/>
        <w:jc w:val="both"/>
        <w:rPr>
          <w:rFonts w:ascii="Arial" w:hAnsi="Arial" w:cs="Arial"/>
          <w:color w:val="000000"/>
          <w:sz w:val="20"/>
          <w:szCs w:val="20"/>
        </w:rPr>
      </w:pP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643026">
      <w:footerReference w:type="even" r:id="rId10"/>
      <w:footerReference w:type="default" r:id="rId11"/>
      <w:type w:val="continuous"/>
      <w:pgSz w:w="12240" w:h="15840"/>
      <w:pgMar w:top="553" w:right="994"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87D0A" w14:textId="77777777" w:rsidR="00476E26" w:rsidRDefault="00476E26">
      <w:r>
        <w:separator/>
      </w:r>
    </w:p>
  </w:endnote>
  <w:endnote w:type="continuationSeparator" w:id="0">
    <w:p w14:paraId="2B09E8DD" w14:textId="77777777" w:rsidR="00476E26" w:rsidRDefault="0047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A329C">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A05EF" w14:textId="77777777" w:rsidR="00476E26" w:rsidRDefault="00476E26">
      <w:r>
        <w:separator/>
      </w:r>
    </w:p>
  </w:footnote>
  <w:footnote w:type="continuationSeparator" w:id="0">
    <w:p w14:paraId="1312CCE9" w14:textId="77777777" w:rsidR="00476E26" w:rsidRDefault="00476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0CE7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56A03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ECA4C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2E6A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9763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C8A"/>
    <w:multiLevelType w:val="multilevel"/>
    <w:tmpl w:val="E4FC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9" w15:restartNumberingAfterBreak="0">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7"/>
    <w:lvlOverride w:ilvl="0">
      <w:lvl w:ilvl="0">
        <w:numFmt w:val="decimal"/>
        <w:lvlText w:val=""/>
        <w:lvlJc w:val="left"/>
      </w:lvl>
    </w:lvlOverride>
    <w:lvlOverride w:ilvl="1">
      <w:lvl w:ilvl="1">
        <w:numFmt w:val="lowerRoman"/>
        <w:lvlText w:val="%2."/>
        <w:lvlJc w:val="right"/>
      </w:lvl>
    </w:lvlOverride>
  </w:num>
  <w:num w:numId="4">
    <w:abstractNumId w:val="20"/>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6"/>
  </w:num>
  <w:num w:numId="19">
    <w:abstractNumId w:val="18"/>
  </w:num>
  <w:num w:numId="20">
    <w:abstractNumId w:val="19"/>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rawingGridHorizontalSpacing w:val="115"/>
  <w:drawingGridVerticalSpacing w:val="187"/>
  <w:displayHorizontalDrawingGridEvery w:val="2"/>
  <w:displayVerticalDrawingGridEvery w:val="2"/>
  <w:noPunctuationKerning/>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5C11"/>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7100"/>
    <w:rsid w:val="000374F4"/>
    <w:rsid w:val="00037E1F"/>
    <w:rsid w:val="00037FDF"/>
    <w:rsid w:val="000402C7"/>
    <w:rsid w:val="00041218"/>
    <w:rsid w:val="000414BC"/>
    <w:rsid w:val="000415AB"/>
    <w:rsid w:val="00041662"/>
    <w:rsid w:val="0004199F"/>
    <w:rsid w:val="00041FB6"/>
    <w:rsid w:val="0004247F"/>
    <w:rsid w:val="0004251F"/>
    <w:rsid w:val="000429E4"/>
    <w:rsid w:val="00042FD6"/>
    <w:rsid w:val="000434A2"/>
    <w:rsid w:val="00043D53"/>
    <w:rsid w:val="0004470D"/>
    <w:rsid w:val="000447C1"/>
    <w:rsid w:val="00044C38"/>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45B"/>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6B61"/>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54"/>
    <w:rsid w:val="000C3EE8"/>
    <w:rsid w:val="000C41FF"/>
    <w:rsid w:val="000C4B39"/>
    <w:rsid w:val="000C4C6A"/>
    <w:rsid w:val="000C4D23"/>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4B5"/>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4C5D"/>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53E5"/>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A22"/>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7F3"/>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6DB"/>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44"/>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A9D"/>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5616"/>
    <w:rsid w:val="0023589C"/>
    <w:rsid w:val="00235A87"/>
    <w:rsid w:val="002372AE"/>
    <w:rsid w:val="00237325"/>
    <w:rsid w:val="00237A82"/>
    <w:rsid w:val="00237AAC"/>
    <w:rsid w:val="00237F99"/>
    <w:rsid w:val="002405B2"/>
    <w:rsid w:val="002408C1"/>
    <w:rsid w:val="00240F48"/>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0F"/>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47F8"/>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36F4"/>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152"/>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0C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28B8"/>
    <w:rsid w:val="002E31C1"/>
    <w:rsid w:val="002E336D"/>
    <w:rsid w:val="002E3661"/>
    <w:rsid w:val="002E3FEF"/>
    <w:rsid w:val="002E435F"/>
    <w:rsid w:val="002E440C"/>
    <w:rsid w:val="002E470C"/>
    <w:rsid w:val="002E480A"/>
    <w:rsid w:val="002E4D79"/>
    <w:rsid w:val="002E4D8C"/>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02E"/>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74"/>
    <w:rsid w:val="00385E38"/>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9738B"/>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10F"/>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3F7E6F"/>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237F"/>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186"/>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805"/>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6E26"/>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D76"/>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4E"/>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565"/>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A83"/>
    <w:rsid w:val="004D633B"/>
    <w:rsid w:val="004D6A91"/>
    <w:rsid w:val="004D7123"/>
    <w:rsid w:val="004D732D"/>
    <w:rsid w:val="004D7659"/>
    <w:rsid w:val="004D7A6C"/>
    <w:rsid w:val="004D7EBD"/>
    <w:rsid w:val="004E01F6"/>
    <w:rsid w:val="004E0D38"/>
    <w:rsid w:val="004E1451"/>
    <w:rsid w:val="004E17B7"/>
    <w:rsid w:val="004E185C"/>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6D62"/>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CFB"/>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7B9"/>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6C0"/>
    <w:rsid w:val="0059274C"/>
    <w:rsid w:val="00592BB6"/>
    <w:rsid w:val="00593255"/>
    <w:rsid w:val="00593900"/>
    <w:rsid w:val="00593A1E"/>
    <w:rsid w:val="00594243"/>
    <w:rsid w:val="00594339"/>
    <w:rsid w:val="0059498E"/>
    <w:rsid w:val="00594D0A"/>
    <w:rsid w:val="005959C5"/>
    <w:rsid w:val="00595A20"/>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1C9"/>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46"/>
    <w:rsid w:val="005E0638"/>
    <w:rsid w:val="005E08B7"/>
    <w:rsid w:val="005E0F45"/>
    <w:rsid w:val="005E111B"/>
    <w:rsid w:val="005E1543"/>
    <w:rsid w:val="005E1860"/>
    <w:rsid w:val="005E1949"/>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026"/>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4C6"/>
    <w:rsid w:val="006A3832"/>
    <w:rsid w:val="006A3B06"/>
    <w:rsid w:val="006A3E5F"/>
    <w:rsid w:val="006A47E3"/>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474"/>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1DD"/>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3F8F"/>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34E"/>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674BD"/>
    <w:rsid w:val="00770189"/>
    <w:rsid w:val="007701DE"/>
    <w:rsid w:val="007702F9"/>
    <w:rsid w:val="00770873"/>
    <w:rsid w:val="007714EE"/>
    <w:rsid w:val="00771613"/>
    <w:rsid w:val="00771F8A"/>
    <w:rsid w:val="0077284B"/>
    <w:rsid w:val="00772BF1"/>
    <w:rsid w:val="00772DD0"/>
    <w:rsid w:val="00773043"/>
    <w:rsid w:val="00773462"/>
    <w:rsid w:val="00773891"/>
    <w:rsid w:val="007739A4"/>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2CAB"/>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6BE9"/>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4D3"/>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8F77CF"/>
    <w:rsid w:val="00900208"/>
    <w:rsid w:val="0090045B"/>
    <w:rsid w:val="009005A5"/>
    <w:rsid w:val="00900782"/>
    <w:rsid w:val="00900F9A"/>
    <w:rsid w:val="009010CA"/>
    <w:rsid w:val="00902839"/>
    <w:rsid w:val="00902972"/>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55E"/>
    <w:rsid w:val="00941CEB"/>
    <w:rsid w:val="00941D2C"/>
    <w:rsid w:val="00942159"/>
    <w:rsid w:val="00942556"/>
    <w:rsid w:val="00942898"/>
    <w:rsid w:val="00942B68"/>
    <w:rsid w:val="00942D3B"/>
    <w:rsid w:val="00943910"/>
    <w:rsid w:val="00943F85"/>
    <w:rsid w:val="0094405F"/>
    <w:rsid w:val="009441A3"/>
    <w:rsid w:val="009442E8"/>
    <w:rsid w:val="009446CE"/>
    <w:rsid w:val="00944E6F"/>
    <w:rsid w:val="0094511F"/>
    <w:rsid w:val="00945C65"/>
    <w:rsid w:val="009463CD"/>
    <w:rsid w:val="0094697E"/>
    <w:rsid w:val="00946C3D"/>
    <w:rsid w:val="0094766F"/>
    <w:rsid w:val="00947E2C"/>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203"/>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108"/>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EDF"/>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7F7"/>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5A3B"/>
    <w:rsid w:val="009A63EE"/>
    <w:rsid w:val="009A791E"/>
    <w:rsid w:val="009A7DFC"/>
    <w:rsid w:val="009B02FC"/>
    <w:rsid w:val="009B03B6"/>
    <w:rsid w:val="009B05E8"/>
    <w:rsid w:val="009B0E9F"/>
    <w:rsid w:val="009B0EA9"/>
    <w:rsid w:val="009B1260"/>
    <w:rsid w:val="009B1779"/>
    <w:rsid w:val="009B308F"/>
    <w:rsid w:val="009B3413"/>
    <w:rsid w:val="009B3933"/>
    <w:rsid w:val="009B3C04"/>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B5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771"/>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803"/>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62A"/>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0AD4"/>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500"/>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5B"/>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3AF"/>
    <w:rsid w:val="00B644DC"/>
    <w:rsid w:val="00B64801"/>
    <w:rsid w:val="00B64A90"/>
    <w:rsid w:val="00B64BA9"/>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01F"/>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D32"/>
    <w:rsid w:val="00C6126D"/>
    <w:rsid w:val="00C61389"/>
    <w:rsid w:val="00C61592"/>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3851"/>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87C97"/>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6CF"/>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5DF"/>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7DA"/>
    <w:rsid w:val="00D22C9E"/>
    <w:rsid w:val="00D22E05"/>
    <w:rsid w:val="00D233F9"/>
    <w:rsid w:val="00D23CDA"/>
    <w:rsid w:val="00D23E75"/>
    <w:rsid w:val="00D23E96"/>
    <w:rsid w:val="00D241BC"/>
    <w:rsid w:val="00D258B3"/>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200"/>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5FE7"/>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C60"/>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4EF"/>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320D"/>
    <w:rsid w:val="00E43F96"/>
    <w:rsid w:val="00E44145"/>
    <w:rsid w:val="00E446D1"/>
    <w:rsid w:val="00E44ABF"/>
    <w:rsid w:val="00E45577"/>
    <w:rsid w:val="00E4606F"/>
    <w:rsid w:val="00E4617F"/>
    <w:rsid w:val="00E46B23"/>
    <w:rsid w:val="00E47DD2"/>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B7E1E"/>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7BB"/>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3D9"/>
    <w:rsid w:val="00EE3598"/>
    <w:rsid w:val="00EE3ED0"/>
    <w:rsid w:val="00EE421B"/>
    <w:rsid w:val="00EE4D3A"/>
    <w:rsid w:val="00EE5302"/>
    <w:rsid w:val="00EE5775"/>
    <w:rsid w:val="00EE5F04"/>
    <w:rsid w:val="00EE5F0B"/>
    <w:rsid w:val="00EE61AC"/>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EA"/>
    <w:rsid w:val="00F451F8"/>
    <w:rsid w:val="00F4557E"/>
    <w:rsid w:val="00F45628"/>
    <w:rsid w:val="00F45BBE"/>
    <w:rsid w:val="00F45FD8"/>
    <w:rsid w:val="00F4685F"/>
    <w:rsid w:val="00F46909"/>
    <w:rsid w:val="00F47C9D"/>
    <w:rsid w:val="00F500D8"/>
    <w:rsid w:val="00F5016B"/>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2D3C"/>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29C"/>
    <w:rsid w:val="00FA3639"/>
    <w:rsid w:val="00FA3BF9"/>
    <w:rsid w:val="00FA3D77"/>
    <w:rsid w:val="00FA4CC3"/>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6BD"/>
    <w:rsid w:val="00FD1D32"/>
    <w:rsid w:val="00FD1F4C"/>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MS Gothic"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MS Gothic"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884">
      <w:bodyDiv w:val="1"/>
      <w:marLeft w:val="0"/>
      <w:marRight w:val="0"/>
      <w:marTop w:val="0"/>
      <w:marBottom w:val="0"/>
      <w:divBdr>
        <w:top w:val="none" w:sz="0" w:space="0" w:color="auto"/>
        <w:left w:val="none" w:sz="0" w:space="0" w:color="auto"/>
        <w:bottom w:val="none" w:sz="0" w:space="0" w:color="auto"/>
        <w:right w:val="none" w:sz="0" w:space="0" w:color="auto"/>
      </w:divBdr>
    </w:div>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58552700">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5441566">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7677737">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26552342">
      <w:bodyDiv w:val="1"/>
      <w:marLeft w:val="0"/>
      <w:marRight w:val="0"/>
      <w:marTop w:val="0"/>
      <w:marBottom w:val="0"/>
      <w:divBdr>
        <w:top w:val="none" w:sz="0" w:space="0" w:color="auto"/>
        <w:left w:val="none" w:sz="0" w:space="0" w:color="auto"/>
        <w:bottom w:val="none" w:sz="0" w:space="0" w:color="auto"/>
        <w:right w:val="none" w:sz="0" w:space="0" w:color="auto"/>
      </w:divBdr>
    </w:div>
    <w:div w:id="126896845">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69637391">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188374815">
      <w:bodyDiv w:val="1"/>
      <w:marLeft w:val="0"/>
      <w:marRight w:val="0"/>
      <w:marTop w:val="0"/>
      <w:marBottom w:val="0"/>
      <w:divBdr>
        <w:top w:val="none" w:sz="0" w:space="0" w:color="auto"/>
        <w:left w:val="none" w:sz="0" w:space="0" w:color="auto"/>
        <w:bottom w:val="none" w:sz="0" w:space="0" w:color="auto"/>
        <w:right w:val="none" w:sz="0" w:space="0" w:color="auto"/>
      </w:divBdr>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3541">
      <w:bodyDiv w:val="1"/>
      <w:marLeft w:val="0"/>
      <w:marRight w:val="0"/>
      <w:marTop w:val="0"/>
      <w:marBottom w:val="0"/>
      <w:divBdr>
        <w:top w:val="none" w:sz="0" w:space="0" w:color="auto"/>
        <w:left w:val="none" w:sz="0" w:space="0" w:color="auto"/>
        <w:bottom w:val="none" w:sz="0" w:space="0" w:color="auto"/>
        <w:right w:val="none" w:sz="0" w:space="0" w:color="auto"/>
      </w:divBdr>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30386339">
      <w:bodyDiv w:val="1"/>
      <w:marLeft w:val="0"/>
      <w:marRight w:val="0"/>
      <w:marTop w:val="0"/>
      <w:marBottom w:val="0"/>
      <w:divBdr>
        <w:top w:val="none" w:sz="0" w:space="0" w:color="auto"/>
        <w:left w:val="none" w:sz="0" w:space="0" w:color="auto"/>
        <w:bottom w:val="none" w:sz="0" w:space="0" w:color="auto"/>
        <w:right w:val="none" w:sz="0" w:space="0" w:color="auto"/>
      </w:divBdr>
    </w:div>
    <w:div w:id="267012627">
      <w:bodyDiv w:val="1"/>
      <w:marLeft w:val="0"/>
      <w:marRight w:val="0"/>
      <w:marTop w:val="0"/>
      <w:marBottom w:val="0"/>
      <w:divBdr>
        <w:top w:val="none" w:sz="0" w:space="0" w:color="auto"/>
        <w:left w:val="none" w:sz="0" w:space="0" w:color="auto"/>
        <w:bottom w:val="none" w:sz="0" w:space="0" w:color="auto"/>
        <w:right w:val="none" w:sz="0" w:space="0" w:color="auto"/>
      </w:divBdr>
    </w:div>
    <w:div w:id="269288995">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86619035">
      <w:bodyDiv w:val="1"/>
      <w:marLeft w:val="0"/>
      <w:marRight w:val="0"/>
      <w:marTop w:val="0"/>
      <w:marBottom w:val="0"/>
      <w:divBdr>
        <w:top w:val="none" w:sz="0" w:space="0" w:color="auto"/>
        <w:left w:val="none" w:sz="0" w:space="0" w:color="auto"/>
        <w:bottom w:val="none" w:sz="0" w:space="0" w:color="auto"/>
        <w:right w:val="none" w:sz="0" w:space="0" w:color="auto"/>
      </w:divBdr>
      <w:divsChild>
        <w:div w:id="1063722797">
          <w:marLeft w:val="0"/>
          <w:marRight w:val="0"/>
          <w:marTop w:val="0"/>
          <w:marBottom w:val="0"/>
          <w:divBdr>
            <w:top w:val="none" w:sz="0" w:space="0" w:color="auto"/>
            <w:left w:val="none" w:sz="0" w:space="0" w:color="auto"/>
            <w:bottom w:val="none" w:sz="0" w:space="0" w:color="auto"/>
            <w:right w:val="none" w:sz="0" w:space="0" w:color="auto"/>
          </w:divBdr>
        </w:div>
      </w:divsChild>
    </w:div>
    <w:div w:id="295111179">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21931936">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36683135">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2865173">
      <w:bodyDiv w:val="1"/>
      <w:marLeft w:val="0"/>
      <w:marRight w:val="0"/>
      <w:marTop w:val="0"/>
      <w:marBottom w:val="0"/>
      <w:divBdr>
        <w:top w:val="none" w:sz="0" w:space="0" w:color="auto"/>
        <w:left w:val="none" w:sz="0" w:space="0" w:color="auto"/>
        <w:bottom w:val="none" w:sz="0" w:space="0" w:color="auto"/>
        <w:right w:val="none" w:sz="0" w:space="0" w:color="auto"/>
      </w:divBdr>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33082148">
      <w:bodyDiv w:val="1"/>
      <w:marLeft w:val="0"/>
      <w:marRight w:val="0"/>
      <w:marTop w:val="0"/>
      <w:marBottom w:val="0"/>
      <w:divBdr>
        <w:top w:val="none" w:sz="0" w:space="0" w:color="auto"/>
        <w:left w:val="none" w:sz="0" w:space="0" w:color="auto"/>
        <w:bottom w:val="none" w:sz="0" w:space="0" w:color="auto"/>
        <w:right w:val="none" w:sz="0" w:space="0" w:color="auto"/>
      </w:divBdr>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8101088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43185888">
      <w:bodyDiv w:val="1"/>
      <w:marLeft w:val="0"/>
      <w:marRight w:val="0"/>
      <w:marTop w:val="0"/>
      <w:marBottom w:val="0"/>
      <w:divBdr>
        <w:top w:val="none" w:sz="0" w:space="0" w:color="auto"/>
        <w:left w:val="none" w:sz="0" w:space="0" w:color="auto"/>
        <w:bottom w:val="none" w:sz="0" w:space="0" w:color="auto"/>
        <w:right w:val="none" w:sz="0" w:space="0" w:color="auto"/>
      </w:divBdr>
    </w:div>
    <w:div w:id="743451164">
      <w:bodyDiv w:val="1"/>
      <w:marLeft w:val="0"/>
      <w:marRight w:val="0"/>
      <w:marTop w:val="0"/>
      <w:marBottom w:val="0"/>
      <w:divBdr>
        <w:top w:val="none" w:sz="0" w:space="0" w:color="auto"/>
        <w:left w:val="none" w:sz="0" w:space="0" w:color="auto"/>
        <w:bottom w:val="none" w:sz="0" w:space="0" w:color="auto"/>
        <w:right w:val="none" w:sz="0" w:space="0" w:color="auto"/>
      </w:divBdr>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6176713">
      <w:bodyDiv w:val="1"/>
      <w:marLeft w:val="0"/>
      <w:marRight w:val="0"/>
      <w:marTop w:val="0"/>
      <w:marBottom w:val="0"/>
      <w:divBdr>
        <w:top w:val="none" w:sz="0" w:space="0" w:color="auto"/>
        <w:left w:val="none" w:sz="0" w:space="0" w:color="auto"/>
        <w:bottom w:val="none" w:sz="0" w:space="0" w:color="auto"/>
        <w:right w:val="none" w:sz="0" w:space="0" w:color="auto"/>
      </w:divBdr>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77528289">
      <w:bodyDiv w:val="1"/>
      <w:marLeft w:val="0"/>
      <w:marRight w:val="0"/>
      <w:marTop w:val="0"/>
      <w:marBottom w:val="0"/>
      <w:divBdr>
        <w:top w:val="none" w:sz="0" w:space="0" w:color="auto"/>
        <w:left w:val="none" w:sz="0" w:space="0" w:color="auto"/>
        <w:bottom w:val="none" w:sz="0" w:space="0" w:color="auto"/>
        <w:right w:val="none" w:sz="0" w:space="0" w:color="auto"/>
      </w:divBdr>
      <w:divsChild>
        <w:div w:id="1444615908">
          <w:marLeft w:val="0"/>
          <w:marRight w:val="0"/>
          <w:marTop w:val="0"/>
          <w:marBottom w:val="0"/>
          <w:divBdr>
            <w:top w:val="none" w:sz="0" w:space="0" w:color="auto"/>
            <w:left w:val="none" w:sz="0" w:space="0" w:color="auto"/>
            <w:bottom w:val="none" w:sz="0" w:space="0" w:color="auto"/>
            <w:right w:val="none" w:sz="0" w:space="0" w:color="auto"/>
          </w:divBdr>
        </w:div>
      </w:divsChild>
    </w:div>
    <w:div w:id="779642627">
      <w:bodyDiv w:val="1"/>
      <w:marLeft w:val="0"/>
      <w:marRight w:val="0"/>
      <w:marTop w:val="0"/>
      <w:marBottom w:val="0"/>
      <w:divBdr>
        <w:top w:val="none" w:sz="0" w:space="0" w:color="auto"/>
        <w:left w:val="none" w:sz="0" w:space="0" w:color="auto"/>
        <w:bottom w:val="none" w:sz="0" w:space="0" w:color="auto"/>
        <w:right w:val="none" w:sz="0" w:space="0" w:color="auto"/>
      </w:divBdr>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291922">
      <w:bodyDiv w:val="1"/>
      <w:marLeft w:val="0"/>
      <w:marRight w:val="0"/>
      <w:marTop w:val="0"/>
      <w:marBottom w:val="0"/>
      <w:divBdr>
        <w:top w:val="none" w:sz="0" w:space="0" w:color="auto"/>
        <w:left w:val="none" w:sz="0" w:space="0" w:color="auto"/>
        <w:bottom w:val="none" w:sz="0" w:space="0" w:color="auto"/>
        <w:right w:val="none" w:sz="0" w:space="0" w:color="auto"/>
      </w:divBdr>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21129680">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25852302">
      <w:bodyDiv w:val="1"/>
      <w:marLeft w:val="0"/>
      <w:marRight w:val="0"/>
      <w:marTop w:val="0"/>
      <w:marBottom w:val="0"/>
      <w:divBdr>
        <w:top w:val="none" w:sz="0" w:space="0" w:color="auto"/>
        <w:left w:val="none" w:sz="0" w:space="0" w:color="auto"/>
        <w:bottom w:val="none" w:sz="0" w:space="0" w:color="auto"/>
        <w:right w:val="none" w:sz="0" w:space="0" w:color="auto"/>
      </w:divBdr>
    </w:div>
    <w:div w:id="1129663979">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41848559">
      <w:bodyDiv w:val="1"/>
      <w:marLeft w:val="0"/>
      <w:marRight w:val="0"/>
      <w:marTop w:val="0"/>
      <w:marBottom w:val="0"/>
      <w:divBdr>
        <w:top w:val="none" w:sz="0" w:space="0" w:color="auto"/>
        <w:left w:val="none" w:sz="0" w:space="0" w:color="auto"/>
        <w:bottom w:val="none" w:sz="0" w:space="0" w:color="auto"/>
        <w:right w:val="none" w:sz="0" w:space="0" w:color="auto"/>
      </w:divBdr>
    </w:div>
    <w:div w:id="1165583347">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1436106">
      <w:bodyDiv w:val="1"/>
      <w:marLeft w:val="0"/>
      <w:marRight w:val="0"/>
      <w:marTop w:val="0"/>
      <w:marBottom w:val="0"/>
      <w:divBdr>
        <w:top w:val="none" w:sz="0" w:space="0" w:color="auto"/>
        <w:left w:val="none" w:sz="0" w:space="0" w:color="auto"/>
        <w:bottom w:val="none" w:sz="0" w:space="0" w:color="auto"/>
        <w:right w:val="none" w:sz="0" w:space="0" w:color="auto"/>
      </w:divBdr>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586251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17026337">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37923481">
      <w:bodyDiv w:val="1"/>
      <w:marLeft w:val="0"/>
      <w:marRight w:val="0"/>
      <w:marTop w:val="0"/>
      <w:marBottom w:val="0"/>
      <w:divBdr>
        <w:top w:val="none" w:sz="0" w:space="0" w:color="auto"/>
        <w:left w:val="none" w:sz="0" w:space="0" w:color="auto"/>
        <w:bottom w:val="none" w:sz="0" w:space="0" w:color="auto"/>
        <w:right w:val="none" w:sz="0" w:space="0" w:color="auto"/>
      </w:divBdr>
    </w:div>
    <w:div w:id="1342395825">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2778123">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71343006">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59761224">
      <w:bodyDiv w:val="1"/>
      <w:marLeft w:val="0"/>
      <w:marRight w:val="0"/>
      <w:marTop w:val="0"/>
      <w:marBottom w:val="0"/>
      <w:divBdr>
        <w:top w:val="none" w:sz="0" w:space="0" w:color="auto"/>
        <w:left w:val="none" w:sz="0" w:space="0" w:color="auto"/>
        <w:bottom w:val="none" w:sz="0" w:space="0" w:color="auto"/>
        <w:right w:val="none" w:sz="0" w:space="0" w:color="auto"/>
      </w:divBdr>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3295917">
      <w:bodyDiv w:val="1"/>
      <w:marLeft w:val="0"/>
      <w:marRight w:val="0"/>
      <w:marTop w:val="0"/>
      <w:marBottom w:val="0"/>
      <w:divBdr>
        <w:top w:val="none" w:sz="0" w:space="0" w:color="auto"/>
        <w:left w:val="none" w:sz="0" w:space="0" w:color="auto"/>
        <w:bottom w:val="none" w:sz="0" w:space="0" w:color="auto"/>
        <w:right w:val="none" w:sz="0" w:space="0" w:color="auto"/>
      </w:divBdr>
    </w:div>
    <w:div w:id="1515417834">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43715119">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61470386">
      <w:bodyDiv w:val="1"/>
      <w:marLeft w:val="0"/>
      <w:marRight w:val="0"/>
      <w:marTop w:val="0"/>
      <w:marBottom w:val="0"/>
      <w:divBdr>
        <w:top w:val="none" w:sz="0" w:space="0" w:color="auto"/>
        <w:left w:val="none" w:sz="0" w:space="0" w:color="auto"/>
        <w:bottom w:val="none" w:sz="0" w:space="0" w:color="auto"/>
        <w:right w:val="none" w:sz="0" w:space="0" w:color="auto"/>
      </w:divBdr>
    </w:div>
    <w:div w:id="1667243362">
      <w:bodyDiv w:val="1"/>
      <w:marLeft w:val="0"/>
      <w:marRight w:val="0"/>
      <w:marTop w:val="0"/>
      <w:marBottom w:val="0"/>
      <w:divBdr>
        <w:top w:val="none" w:sz="0" w:space="0" w:color="auto"/>
        <w:left w:val="none" w:sz="0" w:space="0" w:color="auto"/>
        <w:bottom w:val="none" w:sz="0" w:space="0" w:color="auto"/>
        <w:right w:val="none" w:sz="0" w:space="0" w:color="auto"/>
      </w:divBdr>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688094629">
      <w:bodyDiv w:val="1"/>
      <w:marLeft w:val="0"/>
      <w:marRight w:val="0"/>
      <w:marTop w:val="0"/>
      <w:marBottom w:val="0"/>
      <w:divBdr>
        <w:top w:val="none" w:sz="0" w:space="0" w:color="auto"/>
        <w:left w:val="none" w:sz="0" w:space="0" w:color="auto"/>
        <w:bottom w:val="none" w:sz="0" w:space="0" w:color="auto"/>
        <w:right w:val="none" w:sz="0" w:space="0" w:color="auto"/>
      </w:divBdr>
    </w:div>
    <w:div w:id="1723628233">
      <w:bodyDiv w:val="1"/>
      <w:marLeft w:val="0"/>
      <w:marRight w:val="0"/>
      <w:marTop w:val="0"/>
      <w:marBottom w:val="0"/>
      <w:divBdr>
        <w:top w:val="none" w:sz="0" w:space="0" w:color="auto"/>
        <w:left w:val="none" w:sz="0" w:space="0" w:color="auto"/>
        <w:bottom w:val="none" w:sz="0" w:space="0" w:color="auto"/>
        <w:right w:val="none" w:sz="0" w:space="0" w:color="auto"/>
      </w:divBdr>
    </w:div>
    <w:div w:id="1725710774">
      <w:bodyDiv w:val="1"/>
      <w:marLeft w:val="0"/>
      <w:marRight w:val="0"/>
      <w:marTop w:val="0"/>
      <w:marBottom w:val="0"/>
      <w:divBdr>
        <w:top w:val="none" w:sz="0" w:space="0" w:color="auto"/>
        <w:left w:val="none" w:sz="0" w:space="0" w:color="auto"/>
        <w:bottom w:val="none" w:sz="0" w:space="0" w:color="auto"/>
        <w:right w:val="none" w:sz="0" w:space="0" w:color="auto"/>
      </w:divBdr>
    </w:div>
    <w:div w:id="1745294782">
      <w:bodyDiv w:val="1"/>
      <w:marLeft w:val="0"/>
      <w:marRight w:val="0"/>
      <w:marTop w:val="0"/>
      <w:marBottom w:val="0"/>
      <w:divBdr>
        <w:top w:val="none" w:sz="0" w:space="0" w:color="auto"/>
        <w:left w:val="none" w:sz="0" w:space="0" w:color="auto"/>
        <w:bottom w:val="none" w:sz="0" w:space="0" w:color="auto"/>
        <w:right w:val="none" w:sz="0" w:space="0" w:color="auto"/>
      </w:divBdr>
    </w:div>
    <w:div w:id="1747605539">
      <w:bodyDiv w:val="1"/>
      <w:marLeft w:val="0"/>
      <w:marRight w:val="0"/>
      <w:marTop w:val="0"/>
      <w:marBottom w:val="0"/>
      <w:divBdr>
        <w:top w:val="none" w:sz="0" w:space="0" w:color="auto"/>
        <w:left w:val="none" w:sz="0" w:space="0" w:color="auto"/>
        <w:bottom w:val="none" w:sz="0" w:space="0" w:color="auto"/>
        <w:right w:val="none" w:sz="0" w:space="0" w:color="auto"/>
      </w:divBdr>
    </w:div>
    <w:div w:id="1759713859">
      <w:bodyDiv w:val="1"/>
      <w:marLeft w:val="0"/>
      <w:marRight w:val="0"/>
      <w:marTop w:val="0"/>
      <w:marBottom w:val="0"/>
      <w:divBdr>
        <w:top w:val="none" w:sz="0" w:space="0" w:color="auto"/>
        <w:left w:val="none" w:sz="0" w:space="0" w:color="auto"/>
        <w:bottom w:val="none" w:sz="0" w:space="0" w:color="auto"/>
        <w:right w:val="none" w:sz="0" w:space="0" w:color="auto"/>
      </w:divBdr>
    </w:div>
    <w:div w:id="1788817959">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793860830">
      <w:bodyDiv w:val="1"/>
      <w:marLeft w:val="0"/>
      <w:marRight w:val="0"/>
      <w:marTop w:val="0"/>
      <w:marBottom w:val="0"/>
      <w:divBdr>
        <w:top w:val="none" w:sz="0" w:space="0" w:color="auto"/>
        <w:left w:val="none" w:sz="0" w:space="0" w:color="auto"/>
        <w:bottom w:val="none" w:sz="0" w:space="0" w:color="auto"/>
        <w:right w:val="none" w:sz="0" w:space="0" w:color="auto"/>
      </w:divBdr>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1553295">
      <w:bodyDiv w:val="1"/>
      <w:marLeft w:val="0"/>
      <w:marRight w:val="0"/>
      <w:marTop w:val="0"/>
      <w:marBottom w:val="0"/>
      <w:divBdr>
        <w:top w:val="none" w:sz="0" w:space="0" w:color="auto"/>
        <w:left w:val="none" w:sz="0" w:space="0" w:color="auto"/>
        <w:bottom w:val="none" w:sz="0" w:space="0" w:color="auto"/>
        <w:right w:val="none" w:sz="0" w:space="0" w:color="auto"/>
      </w:divBdr>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22980721">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0601876">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33451578">
      <w:bodyDiv w:val="1"/>
      <w:marLeft w:val="0"/>
      <w:marRight w:val="0"/>
      <w:marTop w:val="0"/>
      <w:marBottom w:val="0"/>
      <w:divBdr>
        <w:top w:val="none" w:sz="0" w:space="0" w:color="auto"/>
        <w:left w:val="none" w:sz="0" w:space="0" w:color="auto"/>
        <w:bottom w:val="none" w:sz="0" w:space="0" w:color="auto"/>
        <w:right w:val="none" w:sz="0" w:space="0" w:color="auto"/>
      </w:divBdr>
    </w:div>
    <w:div w:id="2071146507">
      <w:bodyDiv w:val="1"/>
      <w:marLeft w:val="0"/>
      <w:marRight w:val="0"/>
      <w:marTop w:val="0"/>
      <w:marBottom w:val="0"/>
      <w:divBdr>
        <w:top w:val="none" w:sz="0" w:space="0" w:color="auto"/>
        <w:left w:val="none" w:sz="0" w:space="0" w:color="auto"/>
        <w:bottom w:val="none" w:sz="0" w:space="0" w:color="auto"/>
        <w:right w:val="none" w:sz="0" w:space="0" w:color="auto"/>
      </w:divBdr>
    </w:div>
    <w:div w:id="2077825597">
      <w:bodyDiv w:val="1"/>
      <w:marLeft w:val="0"/>
      <w:marRight w:val="0"/>
      <w:marTop w:val="0"/>
      <w:marBottom w:val="0"/>
      <w:divBdr>
        <w:top w:val="none" w:sz="0" w:space="0" w:color="auto"/>
        <w:left w:val="none" w:sz="0" w:space="0" w:color="auto"/>
        <w:bottom w:val="none" w:sz="0" w:space="0" w:color="auto"/>
        <w:right w:val="none" w:sz="0" w:space="0" w:color="auto"/>
      </w:divBdr>
    </w:div>
    <w:div w:id="2093311478">
      <w:bodyDiv w:val="1"/>
      <w:marLeft w:val="0"/>
      <w:marRight w:val="0"/>
      <w:marTop w:val="0"/>
      <w:marBottom w:val="0"/>
      <w:divBdr>
        <w:top w:val="none" w:sz="0" w:space="0" w:color="auto"/>
        <w:left w:val="none" w:sz="0" w:space="0" w:color="auto"/>
        <w:bottom w:val="none" w:sz="0" w:space="0" w:color="auto"/>
        <w:right w:val="none" w:sz="0" w:space="0" w:color="auto"/>
      </w:divBdr>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097167523">
      <w:bodyDiv w:val="1"/>
      <w:marLeft w:val="0"/>
      <w:marRight w:val="0"/>
      <w:marTop w:val="0"/>
      <w:marBottom w:val="0"/>
      <w:divBdr>
        <w:top w:val="none" w:sz="0" w:space="0" w:color="auto"/>
        <w:left w:val="none" w:sz="0" w:space="0" w:color="auto"/>
        <w:bottom w:val="none" w:sz="0" w:space="0" w:color="auto"/>
        <w:right w:val="none" w:sz="0" w:space="0" w:color="auto"/>
      </w:divBdr>
    </w:div>
    <w:div w:id="2105878958">
      <w:bodyDiv w:val="1"/>
      <w:marLeft w:val="0"/>
      <w:marRight w:val="0"/>
      <w:marTop w:val="0"/>
      <w:marBottom w:val="0"/>
      <w:divBdr>
        <w:top w:val="none" w:sz="0" w:space="0" w:color="auto"/>
        <w:left w:val="none" w:sz="0" w:space="0" w:color="auto"/>
        <w:bottom w:val="none" w:sz="0" w:space="0" w:color="auto"/>
        <w:right w:val="none" w:sz="0" w:space="0" w:color="auto"/>
      </w:divBdr>
    </w:div>
    <w:div w:id="2107535426">
      <w:bodyDiv w:val="1"/>
      <w:marLeft w:val="0"/>
      <w:marRight w:val="0"/>
      <w:marTop w:val="0"/>
      <w:marBottom w:val="0"/>
      <w:divBdr>
        <w:top w:val="none" w:sz="0" w:space="0" w:color="auto"/>
        <w:left w:val="none" w:sz="0" w:space="0" w:color="auto"/>
        <w:bottom w:val="none" w:sz="0" w:space="0" w:color="auto"/>
        <w:right w:val="none" w:sz="0" w:space="0" w:color="auto"/>
      </w:divBdr>
    </w:div>
    <w:div w:id="2114519193">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36015-6805-8B43-B901-112C9479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1989</Characters>
  <Application>Microsoft Office Word</Application>
  <DocSecurity>0</DocSecurity>
  <Lines>180</Lines>
  <Paragraphs>134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2159</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2018-06-29T21:43:00Z</cp:lastPrinted>
  <dcterms:created xsi:type="dcterms:W3CDTF">2018-06-30T00:08:00Z</dcterms:created>
  <dcterms:modified xsi:type="dcterms:W3CDTF">2018-06-30T00:08:00Z</dcterms:modified>
  <cp:category/>
</cp:coreProperties>
</file>