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4"/>
    <w:bookmarkStart w:id="1" w:name="OLE_LINK15"/>
    <w:p w14:paraId="1B5E1E48" w14:textId="534D1FC0" w:rsidR="00CE5A5E" w:rsidRPr="00B0270D" w:rsidRDefault="00E000AB" w:rsidP="00B0270D">
      <w:pPr>
        <w:ind w:right="-94"/>
      </w:pPr>
      <w:r>
        <w:rPr>
          <w:noProof/>
        </w:rPr>
        <mc:AlternateContent>
          <mc:Choice Requires="wps">
            <w:drawing>
              <wp:anchor distT="0" distB="0" distL="114300" distR="114300" simplePos="0" relativeHeight="251657727" behindDoc="0" locked="0" layoutInCell="1" allowOverlap="1" wp14:anchorId="19C18703" wp14:editId="5E6EAD38">
                <wp:simplePos x="0" y="0"/>
                <wp:positionH relativeFrom="column">
                  <wp:posOffset>-62865</wp:posOffset>
                </wp:positionH>
                <wp:positionV relativeFrom="paragraph">
                  <wp:posOffset>980963</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6BFF1DCA" w:rsidR="003873D0" w:rsidRPr="00CA7CEF" w:rsidRDefault="00CE5A5E">
                            <w:r>
                              <w:rPr>
                                <w:rFonts w:ascii="Arial" w:hAnsi="Arial" w:cs="Arial"/>
                                <w:sz w:val="16"/>
                                <w:szCs w:val="18"/>
                              </w:rPr>
                              <w:t xml:space="preserve">Carl </w:t>
                            </w:r>
                            <w:proofErr w:type="spellStart"/>
                            <w:proofErr w:type="gramStart"/>
                            <w:r>
                              <w:rPr>
                                <w:rFonts w:ascii="Arial" w:hAnsi="Arial" w:cs="Arial"/>
                                <w:sz w:val="16"/>
                                <w:szCs w:val="18"/>
                              </w:rPr>
                              <w:t>Kerby</w:t>
                            </w:r>
                            <w:proofErr w:type="spellEnd"/>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December 29 &amp; 30</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Pr>
                                <w:rFonts w:ascii="Arial" w:hAnsi="Arial" w:cs="Arial"/>
                                <w:sz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l,21600r21600,l21600,xe">
                <v:stroke joinstyle="miter"/>
                <v:path gradientshapeok="t" o:connecttype="rect"/>
              </v:shapetype>
              <v:shape id="Text Box 1997" o:spid="_x0000_s1026" type="#_x0000_t202" style="position:absolute;margin-left:-4.95pt;margin-top:77.2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" filled="f" stroked="f">
                <v:textbox>
                  <w:txbxContent>
                    <w:p w14:paraId="2921B109" w14:textId="6BFF1DCA" w:rsidR="003873D0" w:rsidRPr="00CA7CEF" w:rsidRDefault="00CE5A5E">
                      <w:r>
                        <w:rPr>
                          <w:rFonts w:ascii="Arial" w:hAnsi="Arial" w:cs="Arial"/>
                          <w:sz w:val="16"/>
                          <w:szCs w:val="18"/>
                        </w:rPr>
                        <w:t xml:space="preserve">Carl </w:t>
                      </w:r>
                      <w:proofErr w:type="spellStart"/>
                      <w:proofErr w:type="gramStart"/>
                      <w:r>
                        <w:rPr>
                          <w:rFonts w:ascii="Arial" w:hAnsi="Arial" w:cs="Arial"/>
                          <w:sz w:val="16"/>
                          <w:szCs w:val="18"/>
                        </w:rPr>
                        <w:t>Kerby</w:t>
                      </w:r>
                      <w:proofErr w:type="spellEnd"/>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December 29 &amp; 30</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Pr>
                          <w:rFonts w:ascii="Arial" w:hAnsi="Arial" w:cs="Arial"/>
                          <w:sz w:val="16"/>
                        </w:rPr>
                        <w:t>12</w:t>
                      </w:r>
                    </w:p>
                  </w:txbxContent>
                </v:textbox>
                <w10:wrap type="through"/>
              </v:shape>
            </w:pict>
          </mc:Fallback>
        </mc:AlternateContent>
      </w:r>
      <w:r>
        <w:rPr>
          <w:noProof/>
        </w:rPr>
        <w:drawing>
          <wp:anchor distT="0" distB="0" distL="114300" distR="114300" simplePos="0" relativeHeight="251654655" behindDoc="0" locked="0" layoutInCell="1" allowOverlap="1" wp14:anchorId="40C16474" wp14:editId="06FD137B">
            <wp:simplePos x="0" y="0"/>
            <wp:positionH relativeFrom="column">
              <wp:posOffset>26670</wp:posOffset>
            </wp:positionH>
            <wp:positionV relativeFrom="paragraph">
              <wp:posOffset>59802</wp:posOffset>
            </wp:positionV>
            <wp:extent cx="6455410" cy="1005840"/>
            <wp:effectExtent l="0" t="0" r="0" b="0"/>
            <wp:wrapThrough wrapText="bothSides">
              <wp:wrapPolygon edited="0">
                <wp:start x="0" y="0"/>
                <wp:lineTo x="0" y="21273"/>
                <wp:lineTo x="21545" y="21273"/>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by-Listening-Header.jpg"/>
                    <pic:cNvPicPr/>
                  </pic:nvPicPr>
                  <pic:blipFill>
                    <a:blip r:embed="rId8"/>
                    <a:stretch>
                      <a:fillRect/>
                    </a:stretch>
                  </pic:blipFill>
                  <pic:spPr>
                    <a:xfrm>
                      <a:off x="0" y="0"/>
                      <a:ext cx="6455410" cy="100584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4A049D73">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C8BCC" w14:textId="71887785" w:rsidR="00FD16BD" w:rsidRPr="00CE5A5E" w:rsidRDefault="00CE5A5E" w:rsidP="0004251F">
      <w:pPr>
        <w:tabs>
          <w:tab w:val="left" w:pos="8100"/>
        </w:tabs>
        <w:rPr>
          <w:rFonts w:ascii="Arial" w:hAnsi="Arial" w:cs="Arial"/>
          <w:b/>
          <w:bCs/>
          <w:i/>
          <w:sz w:val="28"/>
          <w:szCs w:val="28"/>
        </w:rPr>
      </w:pPr>
      <w:r w:rsidRPr="00CE5A5E">
        <w:rPr>
          <w:rFonts w:ascii="Arial" w:hAnsi="Arial" w:cs="Arial"/>
          <w:b/>
          <w:bCs/>
          <w:i/>
          <w:sz w:val="28"/>
          <w:szCs w:val="28"/>
        </w:rPr>
        <w:t>Notes:</w:t>
      </w:r>
    </w:p>
    <w:p w14:paraId="2D9BF19E" w14:textId="77777777" w:rsidR="00FD16BD" w:rsidRPr="00FD16BD" w:rsidRDefault="00FD16BD" w:rsidP="0004251F">
      <w:pPr>
        <w:tabs>
          <w:tab w:val="left" w:pos="8100"/>
        </w:tabs>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3B174836" w14:textId="77777777" w:rsidR="00A35803" w:rsidRDefault="00A35803" w:rsidP="00DF5C88">
      <w:pPr>
        <w:tabs>
          <w:tab w:val="right" w:pos="7920"/>
        </w:tabs>
        <w:spacing w:after="60"/>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548D8947" w14:textId="77777777" w:rsidR="00685EB0" w:rsidRDefault="00685EB0" w:rsidP="00C15835">
      <w:pPr>
        <w:tabs>
          <w:tab w:val="right" w:pos="7920"/>
        </w:tabs>
        <w:spacing w:after="60"/>
        <w:ind w:left="274"/>
        <w:rPr>
          <w:rFonts w:ascii="Arial" w:hAnsi="Arial" w:cs="Arial"/>
          <w:b/>
          <w:bCs/>
        </w:rPr>
      </w:pPr>
    </w:p>
    <w:p w14:paraId="5B794482" w14:textId="77777777" w:rsidR="00DF5C88" w:rsidRDefault="00DF5C88" w:rsidP="00685EB0">
      <w:pPr>
        <w:tabs>
          <w:tab w:val="right" w:pos="7920"/>
        </w:tabs>
        <w:spacing w:after="60"/>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049B552" w14:textId="0CB1CD85" w:rsidR="00A35803" w:rsidRDefault="00A35803" w:rsidP="00C15835">
      <w:pPr>
        <w:tabs>
          <w:tab w:val="right" w:pos="7920"/>
        </w:tabs>
        <w:spacing w:after="60"/>
        <w:ind w:left="274"/>
        <w:rPr>
          <w:rFonts w:ascii="Arial" w:hAnsi="Arial" w:cs="Arial"/>
          <w:b/>
          <w:bCs/>
          <w:sz w:val="32"/>
          <w:szCs w:val="32"/>
        </w:rPr>
      </w:pPr>
    </w:p>
    <w:p w14:paraId="1C260E22" w14:textId="7AF8E545" w:rsidR="00CE5A5E" w:rsidRDefault="00CE5A5E" w:rsidP="00C15835">
      <w:pPr>
        <w:tabs>
          <w:tab w:val="right" w:pos="7920"/>
        </w:tabs>
        <w:spacing w:after="60"/>
        <w:ind w:left="274"/>
        <w:rPr>
          <w:rFonts w:ascii="Arial" w:hAnsi="Arial" w:cs="Arial"/>
          <w:b/>
          <w:bCs/>
        </w:rPr>
      </w:pPr>
    </w:p>
    <w:p w14:paraId="39808DBD" w14:textId="13CA674D" w:rsidR="00CE5A5E" w:rsidRDefault="00CE5A5E" w:rsidP="00C15835">
      <w:pPr>
        <w:tabs>
          <w:tab w:val="right" w:pos="7920"/>
        </w:tabs>
        <w:spacing w:after="60"/>
        <w:ind w:left="274"/>
        <w:rPr>
          <w:rFonts w:ascii="Arial" w:hAnsi="Arial" w:cs="Arial"/>
          <w:b/>
          <w:bCs/>
        </w:rPr>
      </w:pPr>
    </w:p>
    <w:p w14:paraId="56E9AE11" w14:textId="5DC7ABC0" w:rsidR="00CE5A5E" w:rsidRDefault="00CE5A5E" w:rsidP="00C15835">
      <w:pPr>
        <w:tabs>
          <w:tab w:val="right" w:pos="7920"/>
        </w:tabs>
        <w:spacing w:after="60"/>
        <w:ind w:left="274"/>
        <w:rPr>
          <w:rFonts w:ascii="Arial" w:hAnsi="Arial" w:cs="Arial"/>
          <w:b/>
          <w:bCs/>
        </w:rPr>
      </w:pPr>
    </w:p>
    <w:p w14:paraId="5014BBF7" w14:textId="467BDD0E" w:rsidR="00CE5A5E" w:rsidRDefault="00CE5A5E" w:rsidP="00C15835">
      <w:pPr>
        <w:tabs>
          <w:tab w:val="right" w:pos="7920"/>
        </w:tabs>
        <w:spacing w:after="60"/>
        <w:ind w:left="274"/>
        <w:rPr>
          <w:rFonts w:ascii="Arial" w:hAnsi="Arial" w:cs="Arial"/>
          <w:b/>
          <w:bCs/>
        </w:rPr>
      </w:pPr>
    </w:p>
    <w:p w14:paraId="18DC3243" w14:textId="5280F574" w:rsidR="00CE5A5E" w:rsidRDefault="00CE5A5E" w:rsidP="00C15835">
      <w:pPr>
        <w:tabs>
          <w:tab w:val="right" w:pos="7920"/>
        </w:tabs>
        <w:spacing w:after="60"/>
        <w:ind w:left="274"/>
        <w:rPr>
          <w:rFonts w:ascii="Arial" w:hAnsi="Arial" w:cs="Arial"/>
          <w:b/>
          <w:bCs/>
        </w:rPr>
      </w:pPr>
    </w:p>
    <w:p w14:paraId="38553710" w14:textId="382E2513" w:rsidR="00CE5A5E" w:rsidRDefault="00CE5A5E" w:rsidP="00C15835">
      <w:pPr>
        <w:tabs>
          <w:tab w:val="right" w:pos="7920"/>
        </w:tabs>
        <w:spacing w:after="60"/>
        <w:ind w:left="274"/>
        <w:rPr>
          <w:rFonts w:ascii="Arial" w:hAnsi="Arial" w:cs="Arial"/>
          <w:b/>
          <w:bCs/>
        </w:rPr>
      </w:pPr>
    </w:p>
    <w:p w14:paraId="5D510F96" w14:textId="77777777" w:rsidR="00CE5A5E" w:rsidRDefault="00CE5A5E"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04BC7877" w:rsidR="00DF5C88" w:rsidRDefault="00DF5C88" w:rsidP="00C15835">
      <w:pPr>
        <w:tabs>
          <w:tab w:val="right" w:pos="7920"/>
        </w:tabs>
        <w:spacing w:after="60"/>
        <w:ind w:left="274"/>
        <w:rPr>
          <w:rFonts w:ascii="Arial" w:hAnsi="Arial" w:cs="Arial"/>
          <w:b/>
          <w:bCs/>
        </w:rPr>
      </w:pPr>
    </w:p>
    <w:p w14:paraId="4D662B92" w14:textId="63A25EAC" w:rsidR="00CE5A5E" w:rsidRDefault="00CE5A5E" w:rsidP="00C15835">
      <w:pPr>
        <w:tabs>
          <w:tab w:val="right" w:pos="7920"/>
        </w:tabs>
        <w:spacing w:after="60"/>
        <w:ind w:left="274"/>
        <w:rPr>
          <w:rFonts w:ascii="Arial" w:hAnsi="Arial" w:cs="Arial"/>
          <w:b/>
          <w:bCs/>
        </w:rPr>
      </w:pPr>
    </w:p>
    <w:p w14:paraId="6716D622" w14:textId="7221B489" w:rsidR="00CE5A5E" w:rsidRDefault="00CE5A5E" w:rsidP="00C15835">
      <w:pPr>
        <w:tabs>
          <w:tab w:val="right" w:pos="7920"/>
        </w:tabs>
        <w:spacing w:after="60"/>
        <w:ind w:left="274"/>
        <w:rPr>
          <w:rFonts w:ascii="Arial" w:hAnsi="Arial" w:cs="Arial"/>
          <w:b/>
          <w:bCs/>
        </w:rPr>
      </w:pPr>
    </w:p>
    <w:p w14:paraId="1217D1FA" w14:textId="36DF0E01" w:rsidR="00CE5A5E" w:rsidRDefault="00CE5A5E" w:rsidP="00C15835">
      <w:pPr>
        <w:tabs>
          <w:tab w:val="right" w:pos="7920"/>
        </w:tabs>
        <w:spacing w:after="60"/>
        <w:ind w:left="274"/>
        <w:rPr>
          <w:rFonts w:ascii="Arial" w:hAnsi="Arial" w:cs="Arial"/>
          <w:b/>
          <w:bCs/>
        </w:rPr>
      </w:pPr>
    </w:p>
    <w:p w14:paraId="26292052" w14:textId="12C9A91B" w:rsidR="00CE5A5E" w:rsidRDefault="00CE5A5E" w:rsidP="00C15835">
      <w:pPr>
        <w:tabs>
          <w:tab w:val="right" w:pos="7920"/>
        </w:tabs>
        <w:spacing w:after="60"/>
        <w:ind w:left="274"/>
        <w:rPr>
          <w:rFonts w:ascii="Arial" w:hAnsi="Arial" w:cs="Arial"/>
          <w:b/>
          <w:bCs/>
        </w:rPr>
      </w:pPr>
    </w:p>
    <w:p w14:paraId="5D6936F1" w14:textId="286D95FE" w:rsidR="00CE5A5E" w:rsidRDefault="00CE5A5E" w:rsidP="00C15835">
      <w:pPr>
        <w:tabs>
          <w:tab w:val="right" w:pos="7920"/>
        </w:tabs>
        <w:spacing w:after="60"/>
        <w:ind w:left="274"/>
        <w:rPr>
          <w:rFonts w:ascii="Arial" w:hAnsi="Arial" w:cs="Arial"/>
          <w:b/>
          <w:bCs/>
        </w:rPr>
      </w:pPr>
    </w:p>
    <w:p w14:paraId="0F1FEDF8" w14:textId="56F8FB84" w:rsidR="00CE5A5E" w:rsidRDefault="00CE5A5E" w:rsidP="00C15835">
      <w:pPr>
        <w:tabs>
          <w:tab w:val="right" w:pos="7920"/>
        </w:tabs>
        <w:spacing w:after="60"/>
        <w:ind w:left="274"/>
        <w:rPr>
          <w:rFonts w:ascii="Arial" w:hAnsi="Arial" w:cs="Arial"/>
          <w:b/>
          <w:bCs/>
        </w:rPr>
      </w:pPr>
    </w:p>
    <w:p w14:paraId="28D5C82D" w14:textId="2C6D3C4B" w:rsidR="00CE5A5E" w:rsidRDefault="00CE5A5E" w:rsidP="00C15835">
      <w:pPr>
        <w:tabs>
          <w:tab w:val="right" w:pos="7920"/>
        </w:tabs>
        <w:spacing w:after="60"/>
        <w:ind w:left="274"/>
        <w:rPr>
          <w:rFonts w:ascii="Arial" w:hAnsi="Arial" w:cs="Arial"/>
          <w:b/>
          <w:bCs/>
        </w:rPr>
      </w:pPr>
    </w:p>
    <w:p w14:paraId="75AEC9D5" w14:textId="4D81E03F" w:rsidR="00CE5A5E" w:rsidRDefault="00CE5A5E" w:rsidP="00C15835">
      <w:pPr>
        <w:tabs>
          <w:tab w:val="right" w:pos="7920"/>
        </w:tabs>
        <w:spacing w:after="60"/>
        <w:ind w:left="274"/>
        <w:rPr>
          <w:rFonts w:ascii="Arial" w:hAnsi="Arial" w:cs="Arial"/>
          <w:b/>
          <w:bCs/>
        </w:rPr>
      </w:pPr>
    </w:p>
    <w:p w14:paraId="0A84B213" w14:textId="1FB02692" w:rsidR="00CE5A5E" w:rsidRDefault="00CE5A5E" w:rsidP="00C15835">
      <w:pPr>
        <w:tabs>
          <w:tab w:val="right" w:pos="7920"/>
        </w:tabs>
        <w:spacing w:after="60"/>
        <w:ind w:left="274"/>
        <w:rPr>
          <w:rFonts w:ascii="Arial" w:hAnsi="Arial" w:cs="Arial"/>
          <w:b/>
          <w:bCs/>
        </w:rPr>
      </w:pPr>
    </w:p>
    <w:p w14:paraId="43C47433" w14:textId="7083EB00" w:rsidR="00CE5A5E" w:rsidRDefault="00CE5A5E" w:rsidP="00C15835">
      <w:pPr>
        <w:tabs>
          <w:tab w:val="right" w:pos="7920"/>
        </w:tabs>
        <w:spacing w:after="60"/>
        <w:ind w:left="274"/>
        <w:rPr>
          <w:rFonts w:ascii="Arial" w:hAnsi="Arial" w:cs="Arial"/>
          <w:b/>
          <w:bCs/>
        </w:rPr>
      </w:pPr>
    </w:p>
    <w:p w14:paraId="0FDB492D" w14:textId="77777777" w:rsidR="00C35E41" w:rsidRDefault="00C35E41"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1354D1F7" w14:textId="09DB6F31" w:rsidR="00671B19" w:rsidRPr="00671B19" w:rsidRDefault="00671B19" w:rsidP="00671B19">
      <w:pPr>
        <w:ind w:right="346" w:hanging="360"/>
        <w:rPr>
          <w:rFonts w:ascii="Arial" w:hAnsi="Arial" w:cs="Arial"/>
          <w:sz w:val="20"/>
          <w:szCs w:val="20"/>
        </w:rPr>
      </w:pPr>
      <w:r w:rsidRPr="00671B19">
        <w:rPr>
          <w:rFonts w:ascii="Arial" w:hAnsi="Arial" w:cs="Arial"/>
          <w:sz w:val="20"/>
          <w:szCs w:val="20"/>
        </w:rPr>
        <w:t>1.</w:t>
      </w:r>
      <w:r>
        <w:rPr>
          <w:rFonts w:ascii="Arial" w:hAnsi="Arial" w:cs="Arial"/>
          <w:sz w:val="20"/>
          <w:szCs w:val="20"/>
        </w:rPr>
        <w:tab/>
      </w:r>
      <w:r w:rsidR="007E2C0F" w:rsidRPr="00671B19">
        <w:rPr>
          <w:rFonts w:ascii="Arial" w:hAnsi="Arial" w:cs="Arial"/>
          <w:sz w:val="20"/>
          <w:szCs w:val="20"/>
        </w:rPr>
        <w:t xml:space="preserve">The problem is NOT that we </w:t>
      </w:r>
      <w:r w:rsidRPr="00671B19">
        <w:rPr>
          <w:rFonts w:ascii="Arial" w:hAnsi="Arial" w:cs="Arial"/>
          <w:sz w:val="20"/>
          <w:szCs w:val="20"/>
        </w:rPr>
        <w:t>__________</w:t>
      </w:r>
      <w:proofErr w:type="gramStart"/>
      <w:r w:rsidRPr="00671B19">
        <w:rPr>
          <w:rFonts w:ascii="Arial" w:hAnsi="Arial" w:cs="Arial"/>
          <w:sz w:val="20"/>
          <w:szCs w:val="20"/>
        </w:rPr>
        <w:t>_  _</w:t>
      </w:r>
      <w:proofErr w:type="gramEnd"/>
      <w:r w:rsidRPr="00671B19">
        <w:rPr>
          <w:rFonts w:ascii="Arial" w:hAnsi="Arial" w:cs="Arial"/>
          <w:sz w:val="20"/>
          <w:szCs w:val="20"/>
        </w:rPr>
        <w:t xml:space="preserve">___________ </w:t>
      </w:r>
      <w:r w:rsidR="007E2C0F" w:rsidRPr="00671B19">
        <w:rPr>
          <w:rFonts w:ascii="Arial" w:hAnsi="Arial" w:cs="Arial"/>
          <w:sz w:val="20"/>
          <w:szCs w:val="20"/>
        </w:rPr>
        <w:t>it’s that we</w:t>
      </w:r>
      <w:r w:rsidRPr="00671B19">
        <w:rPr>
          <w:rFonts w:ascii="Arial" w:hAnsi="Arial" w:cs="Arial"/>
          <w:sz w:val="20"/>
          <w:szCs w:val="20"/>
        </w:rPr>
        <w:t xml:space="preserve"> don’t  ____________   ____________</w:t>
      </w:r>
    </w:p>
    <w:p w14:paraId="3D538967" w14:textId="551BEAA8" w:rsidR="007E2C0F" w:rsidRPr="00671B19" w:rsidRDefault="007E2C0F" w:rsidP="00671B19">
      <w:r w:rsidRPr="00671B19">
        <w:t> ________  ______________!</w:t>
      </w:r>
    </w:p>
    <w:p w14:paraId="7CCEB487" w14:textId="77777777" w:rsidR="00CE5A5E" w:rsidRPr="00CE5A5E" w:rsidRDefault="00CE5A5E" w:rsidP="00CE5A5E">
      <w:pPr>
        <w:ind w:hanging="360"/>
      </w:pPr>
    </w:p>
    <w:p w14:paraId="07264134" w14:textId="489CAF71" w:rsidR="009C1967" w:rsidRPr="004B3942" w:rsidRDefault="007E2C0F" w:rsidP="00671B19">
      <w:pPr>
        <w:ind w:left="720" w:right="346"/>
        <w:jc w:val="both"/>
        <w:rPr>
          <w:rFonts w:ascii="Arial" w:hAnsi="Arial" w:cs="Arial"/>
          <w:i/>
          <w:sz w:val="20"/>
          <w:szCs w:val="20"/>
        </w:rPr>
      </w:pPr>
      <w:r w:rsidRPr="004B3942">
        <w:rPr>
          <w:rFonts w:ascii="Arial" w:hAnsi="Arial" w:cs="Arial"/>
          <w:i/>
          <w:sz w:val="20"/>
          <w:szCs w:val="20"/>
        </w:rPr>
        <w:t>What’s your mechanism for dealing with this problem and what can you do to better deal with it?</w:t>
      </w:r>
    </w:p>
    <w:p w14:paraId="36070C4A" w14:textId="77777777" w:rsidR="005E1949" w:rsidRDefault="005E1949" w:rsidP="00A35803">
      <w:pPr>
        <w:ind w:right="346"/>
        <w:jc w:val="both"/>
        <w:rPr>
          <w:rFonts w:ascii="Arial" w:hAnsi="Arial" w:cs="Arial"/>
          <w:sz w:val="20"/>
          <w:szCs w:val="20"/>
        </w:rPr>
      </w:pPr>
    </w:p>
    <w:p w14:paraId="2741D954" w14:textId="38185162" w:rsidR="00A35803" w:rsidRDefault="00A35803" w:rsidP="00A35803">
      <w:pPr>
        <w:ind w:right="346"/>
        <w:jc w:val="both"/>
        <w:rPr>
          <w:rFonts w:ascii="Arial" w:hAnsi="Arial" w:cs="Arial"/>
          <w:sz w:val="20"/>
          <w:szCs w:val="20"/>
        </w:rPr>
      </w:pPr>
    </w:p>
    <w:p w14:paraId="17F6F864" w14:textId="77777777" w:rsidR="00C76F9A" w:rsidRPr="00CE65F5" w:rsidRDefault="00C76F9A" w:rsidP="00A35803">
      <w:pPr>
        <w:ind w:right="346"/>
        <w:jc w:val="both"/>
        <w:rPr>
          <w:rFonts w:ascii="Arial" w:hAnsi="Arial" w:cs="Arial"/>
          <w:sz w:val="20"/>
          <w:szCs w:val="20"/>
        </w:rPr>
      </w:pPr>
    </w:p>
    <w:p w14:paraId="48871DB5" w14:textId="77777777" w:rsidR="007E2C0F" w:rsidRPr="007E2C0F" w:rsidRDefault="00EB373D" w:rsidP="007E2C0F">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7E2C0F" w:rsidRPr="007E2C0F">
        <w:rPr>
          <w:rFonts w:ascii="Arial" w:hAnsi="Arial" w:cs="Arial"/>
          <w:bCs/>
          <w:sz w:val="20"/>
          <w:szCs w:val="20"/>
        </w:rPr>
        <w:t>The average time those ages 8-18 spend online is: ______</w:t>
      </w:r>
      <w:proofErr w:type="gramStart"/>
      <w:r w:rsidR="007E2C0F" w:rsidRPr="007E2C0F">
        <w:rPr>
          <w:rFonts w:ascii="Arial" w:hAnsi="Arial" w:cs="Arial"/>
          <w:bCs/>
          <w:sz w:val="20"/>
          <w:szCs w:val="20"/>
        </w:rPr>
        <w:t>_  hours</w:t>
      </w:r>
      <w:proofErr w:type="gramEnd"/>
      <w:r w:rsidR="007E2C0F" w:rsidRPr="007E2C0F">
        <w:rPr>
          <w:rFonts w:ascii="Arial" w:hAnsi="Arial" w:cs="Arial"/>
          <w:bCs/>
          <w:sz w:val="20"/>
          <w:szCs w:val="20"/>
        </w:rPr>
        <w:t xml:space="preserve"> a year!</w:t>
      </w:r>
    </w:p>
    <w:p w14:paraId="028B9255" w14:textId="77777777" w:rsidR="007E2C0F" w:rsidRPr="007E2C0F" w:rsidRDefault="007E2C0F" w:rsidP="007E2C0F">
      <w:pPr>
        <w:ind w:right="346" w:hanging="360"/>
        <w:jc w:val="both"/>
        <w:rPr>
          <w:rFonts w:ascii="Arial" w:hAnsi="Arial" w:cs="Arial"/>
          <w:bCs/>
          <w:sz w:val="20"/>
          <w:szCs w:val="20"/>
        </w:rPr>
      </w:pPr>
    </w:p>
    <w:p w14:paraId="3F7977BC" w14:textId="3E036927" w:rsidR="007E2C0F" w:rsidRPr="004B3942" w:rsidRDefault="007E2C0F" w:rsidP="00671B19">
      <w:pPr>
        <w:ind w:left="720" w:right="346"/>
        <w:jc w:val="both"/>
        <w:rPr>
          <w:rFonts w:ascii="Arial" w:hAnsi="Arial" w:cs="Arial"/>
          <w:bCs/>
          <w:i/>
          <w:sz w:val="20"/>
          <w:szCs w:val="20"/>
        </w:rPr>
      </w:pPr>
      <w:r w:rsidRPr="004B3942">
        <w:rPr>
          <w:rFonts w:ascii="Arial" w:hAnsi="Arial" w:cs="Arial"/>
          <w:bCs/>
          <w:i/>
          <w:sz w:val="20"/>
          <w:szCs w:val="20"/>
        </w:rPr>
        <w:t>How much time are you spending on the internet and is this impacting your life in a positive</w:t>
      </w:r>
      <w:r w:rsidR="00671B19" w:rsidRPr="004B3942">
        <w:rPr>
          <w:rFonts w:ascii="Arial" w:hAnsi="Arial" w:cs="Arial"/>
          <w:bCs/>
          <w:i/>
          <w:sz w:val="20"/>
          <w:szCs w:val="20"/>
        </w:rPr>
        <w:t xml:space="preserve"> </w:t>
      </w:r>
      <w:r w:rsidRPr="004B3942">
        <w:rPr>
          <w:rFonts w:ascii="Arial" w:hAnsi="Arial" w:cs="Arial"/>
          <w:bCs/>
          <w:i/>
          <w:sz w:val="20"/>
          <w:szCs w:val="20"/>
        </w:rPr>
        <w:t>or negative way?</w:t>
      </w:r>
    </w:p>
    <w:p w14:paraId="4927CF88" w14:textId="03FAD341" w:rsidR="003D010F" w:rsidRPr="003D010F" w:rsidRDefault="003D010F" w:rsidP="003D010F">
      <w:pPr>
        <w:ind w:right="346" w:hanging="360"/>
        <w:jc w:val="both"/>
        <w:rPr>
          <w:rFonts w:ascii="Arial" w:hAnsi="Arial" w:cs="Arial"/>
          <w:bCs/>
          <w:sz w:val="20"/>
          <w:szCs w:val="20"/>
        </w:rPr>
      </w:pPr>
    </w:p>
    <w:p w14:paraId="256CC5E2" w14:textId="78A3DB5B" w:rsidR="00AC370A" w:rsidRDefault="00AC370A" w:rsidP="00093297">
      <w:pPr>
        <w:ind w:right="346"/>
        <w:jc w:val="both"/>
        <w:rPr>
          <w:rFonts w:ascii="Arial" w:hAnsi="Arial" w:cs="Arial"/>
          <w:sz w:val="20"/>
          <w:szCs w:val="20"/>
        </w:rPr>
      </w:pPr>
    </w:p>
    <w:p w14:paraId="412339C1" w14:textId="77777777" w:rsidR="00C76F9A" w:rsidRPr="00CE65F5" w:rsidRDefault="00C76F9A" w:rsidP="00093297">
      <w:pPr>
        <w:ind w:right="346"/>
        <w:jc w:val="both"/>
        <w:rPr>
          <w:rFonts w:ascii="Arial" w:hAnsi="Arial" w:cs="Arial"/>
          <w:sz w:val="20"/>
          <w:szCs w:val="20"/>
        </w:rPr>
      </w:pPr>
    </w:p>
    <w:p w14:paraId="5EFFD82C" w14:textId="437F04B4" w:rsidR="007E2C0F" w:rsidRPr="007E2C0F" w:rsidRDefault="00E04F07" w:rsidP="007E2C0F">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7E2C0F" w:rsidRPr="007E2C0F">
        <w:rPr>
          <w:rFonts w:ascii="Arial" w:hAnsi="Arial" w:cs="Arial"/>
          <w:color w:val="000000"/>
          <w:sz w:val="20"/>
          <w:szCs w:val="20"/>
        </w:rPr>
        <w:t>What is a consequence of teenagers spending this much time on the internet according to Dr. Caroline Leaf?</w:t>
      </w:r>
    </w:p>
    <w:p w14:paraId="3CCCA59B" w14:textId="77777777" w:rsidR="007E2C0F" w:rsidRPr="007E2C0F" w:rsidRDefault="007E2C0F" w:rsidP="00671B19">
      <w:pPr>
        <w:ind w:right="346"/>
        <w:jc w:val="both"/>
        <w:rPr>
          <w:rFonts w:ascii="Arial" w:hAnsi="Arial" w:cs="Arial"/>
          <w:color w:val="000000"/>
          <w:sz w:val="20"/>
          <w:szCs w:val="20"/>
        </w:rPr>
      </w:pPr>
    </w:p>
    <w:p w14:paraId="11F9FE42" w14:textId="23E5D49C" w:rsidR="007E2C0F" w:rsidRPr="004B3942" w:rsidRDefault="007E2C0F" w:rsidP="00671B19">
      <w:pPr>
        <w:ind w:left="720" w:right="346"/>
        <w:jc w:val="both"/>
        <w:rPr>
          <w:rFonts w:ascii="Arial" w:hAnsi="Arial" w:cs="Arial"/>
          <w:i/>
          <w:color w:val="000000"/>
          <w:sz w:val="20"/>
          <w:szCs w:val="20"/>
        </w:rPr>
      </w:pPr>
      <w:r w:rsidRPr="004B3942">
        <w:rPr>
          <w:rFonts w:ascii="Arial" w:hAnsi="Arial" w:cs="Arial"/>
          <w:i/>
          <w:color w:val="000000"/>
          <w:sz w:val="20"/>
          <w:szCs w:val="20"/>
        </w:rPr>
        <w:t>If there’s a problem with these numbers in your house or family, what actions can you take</w:t>
      </w:r>
      <w:r w:rsidR="00671B19" w:rsidRPr="004B3942">
        <w:rPr>
          <w:rFonts w:ascii="Arial" w:hAnsi="Arial" w:cs="Arial"/>
          <w:i/>
          <w:color w:val="000000"/>
          <w:sz w:val="20"/>
          <w:szCs w:val="20"/>
        </w:rPr>
        <w:t xml:space="preserve"> </w:t>
      </w:r>
      <w:r w:rsidRPr="004B3942">
        <w:rPr>
          <w:rFonts w:ascii="Arial" w:hAnsi="Arial" w:cs="Arial"/>
          <w:i/>
          <w:color w:val="000000"/>
          <w:sz w:val="20"/>
          <w:szCs w:val="20"/>
        </w:rPr>
        <w:t>to address the issue?</w:t>
      </w:r>
    </w:p>
    <w:p w14:paraId="26C7E90C" w14:textId="50E4DC0A" w:rsidR="0005445B" w:rsidRDefault="0005445B" w:rsidP="00E15FED">
      <w:pPr>
        <w:ind w:right="346"/>
        <w:jc w:val="both"/>
        <w:rPr>
          <w:rFonts w:ascii="Arial" w:hAnsi="Arial" w:cs="Arial"/>
          <w:sz w:val="20"/>
          <w:szCs w:val="20"/>
        </w:rPr>
      </w:pPr>
    </w:p>
    <w:p w14:paraId="76DA4E76" w14:textId="7F6B7927" w:rsidR="007E2C0F" w:rsidRDefault="007E2C0F" w:rsidP="00E15FED">
      <w:pPr>
        <w:ind w:right="346"/>
        <w:jc w:val="both"/>
        <w:rPr>
          <w:rFonts w:ascii="Arial" w:hAnsi="Arial" w:cs="Arial"/>
          <w:sz w:val="20"/>
          <w:szCs w:val="20"/>
        </w:rPr>
      </w:pPr>
    </w:p>
    <w:p w14:paraId="5913B76A" w14:textId="77777777" w:rsidR="00C76F9A" w:rsidRPr="00CE65F5" w:rsidRDefault="00C76F9A" w:rsidP="00E15FED">
      <w:pPr>
        <w:ind w:right="346"/>
        <w:jc w:val="both"/>
        <w:rPr>
          <w:rFonts w:ascii="Arial" w:hAnsi="Arial" w:cs="Arial"/>
          <w:sz w:val="20"/>
          <w:szCs w:val="20"/>
        </w:rPr>
      </w:pPr>
    </w:p>
    <w:p w14:paraId="4CA74476" w14:textId="254CF4B8" w:rsidR="007E2C0F" w:rsidRPr="007E2C0F" w:rsidRDefault="00E04F07" w:rsidP="007E2C0F">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7E2C0F">
        <w:rPr>
          <w:rFonts w:ascii="Arial" w:hAnsi="Arial" w:cs="Arial"/>
          <w:sz w:val="20"/>
          <w:szCs w:val="20"/>
        </w:rPr>
        <w:tab/>
      </w:r>
      <w:r w:rsidR="007E2C0F" w:rsidRPr="007E2C0F">
        <w:rPr>
          <w:rFonts w:ascii="Arial" w:hAnsi="Arial" w:cs="Arial"/>
          <w:sz w:val="20"/>
          <w:szCs w:val="20"/>
        </w:rPr>
        <w:t>The avera</w:t>
      </w:r>
      <w:r w:rsidR="00C35E41">
        <w:rPr>
          <w:rFonts w:ascii="Arial" w:hAnsi="Arial" w:cs="Arial"/>
          <w:sz w:val="20"/>
          <w:szCs w:val="20"/>
        </w:rPr>
        <w:t>g</w:t>
      </w:r>
      <w:r w:rsidR="007E2C0F" w:rsidRPr="007E2C0F">
        <w:rPr>
          <w:rFonts w:ascii="Arial" w:hAnsi="Arial" w:cs="Arial"/>
          <w:sz w:val="20"/>
          <w:szCs w:val="20"/>
        </w:rPr>
        <w:t>e time spent watching TV is: ___________  hours a year!</w:t>
      </w:r>
    </w:p>
    <w:p w14:paraId="47FA4C97" w14:textId="77777777" w:rsidR="007E2C0F" w:rsidRPr="007E2C0F" w:rsidRDefault="007E2C0F" w:rsidP="007E2C0F">
      <w:pPr>
        <w:ind w:right="346" w:hanging="360"/>
        <w:jc w:val="both"/>
        <w:rPr>
          <w:rFonts w:ascii="Arial" w:hAnsi="Arial" w:cs="Arial"/>
          <w:sz w:val="20"/>
          <w:szCs w:val="20"/>
        </w:rPr>
      </w:pPr>
    </w:p>
    <w:p w14:paraId="68592202" w14:textId="431A3D89" w:rsidR="007E2C0F" w:rsidRPr="004B3942" w:rsidRDefault="007E2C0F" w:rsidP="00671B19">
      <w:pPr>
        <w:ind w:left="720" w:right="346" w:firstLine="10"/>
        <w:jc w:val="both"/>
        <w:rPr>
          <w:rFonts w:ascii="Arial" w:hAnsi="Arial" w:cs="Arial"/>
          <w:i/>
          <w:sz w:val="20"/>
          <w:szCs w:val="20"/>
        </w:rPr>
      </w:pPr>
      <w:r w:rsidRPr="004B3942">
        <w:rPr>
          <w:rFonts w:ascii="Arial" w:hAnsi="Arial" w:cs="Arial"/>
          <w:i/>
          <w:sz w:val="20"/>
          <w:szCs w:val="20"/>
        </w:rPr>
        <w:t>If there’s a problem with these numbers in your house or family, what actions can you take to address the issue?</w:t>
      </w:r>
    </w:p>
    <w:p w14:paraId="242BF441" w14:textId="28FC6598" w:rsidR="00450BBF" w:rsidRDefault="00450BBF" w:rsidP="00671B19">
      <w:pPr>
        <w:ind w:right="346"/>
        <w:jc w:val="both"/>
        <w:rPr>
          <w:rFonts w:ascii="Arial" w:hAnsi="Arial" w:cs="Arial"/>
          <w:color w:val="000000"/>
          <w:sz w:val="20"/>
          <w:szCs w:val="20"/>
        </w:rPr>
      </w:pPr>
    </w:p>
    <w:p w14:paraId="75D246AA" w14:textId="64704D39" w:rsidR="00671B19" w:rsidRDefault="00671B19" w:rsidP="00671B19">
      <w:pPr>
        <w:ind w:right="346"/>
        <w:jc w:val="both"/>
        <w:rPr>
          <w:rFonts w:ascii="Arial" w:hAnsi="Arial" w:cs="Arial"/>
          <w:color w:val="000000"/>
          <w:sz w:val="20"/>
          <w:szCs w:val="20"/>
        </w:rPr>
      </w:pPr>
    </w:p>
    <w:p w14:paraId="434F7D3E" w14:textId="77777777" w:rsidR="00C76F9A" w:rsidRPr="00CE65F5" w:rsidRDefault="00C76F9A" w:rsidP="00671B19">
      <w:pPr>
        <w:ind w:right="346"/>
        <w:jc w:val="both"/>
        <w:rPr>
          <w:rFonts w:ascii="Arial" w:hAnsi="Arial" w:cs="Arial"/>
          <w:color w:val="000000"/>
          <w:sz w:val="20"/>
          <w:szCs w:val="20"/>
        </w:rPr>
      </w:pPr>
    </w:p>
    <w:p w14:paraId="6F2F4A7B" w14:textId="2745386D" w:rsidR="007E2C0F" w:rsidRPr="007E2C0F" w:rsidRDefault="00E04F07" w:rsidP="007E2C0F">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E2C0F">
        <w:rPr>
          <w:rFonts w:ascii="Arial" w:hAnsi="Arial" w:cs="Arial"/>
          <w:color w:val="000000"/>
          <w:sz w:val="20"/>
          <w:szCs w:val="20"/>
        </w:rPr>
        <w:tab/>
      </w:r>
      <w:r w:rsidR="007E2C0F" w:rsidRPr="007E2C0F">
        <w:rPr>
          <w:rFonts w:ascii="Arial" w:hAnsi="Arial" w:cs="Arial"/>
          <w:color w:val="000000"/>
          <w:sz w:val="20"/>
          <w:szCs w:val="20"/>
        </w:rPr>
        <w:t>The average time spent playing video games is: ______</w:t>
      </w:r>
      <w:proofErr w:type="gramStart"/>
      <w:r w:rsidR="007E2C0F" w:rsidRPr="007E2C0F">
        <w:rPr>
          <w:rFonts w:ascii="Arial" w:hAnsi="Arial" w:cs="Arial"/>
          <w:color w:val="000000"/>
          <w:sz w:val="20"/>
          <w:szCs w:val="20"/>
        </w:rPr>
        <w:t>_  hours</w:t>
      </w:r>
      <w:proofErr w:type="gramEnd"/>
      <w:r w:rsidR="007E2C0F" w:rsidRPr="007E2C0F">
        <w:rPr>
          <w:rFonts w:ascii="Arial" w:hAnsi="Arial" w:cs="Arial"/>
          <w:color w:val="000000"/>
          <w:sz w:val="20"/>
          <w:szCs w:val="20"/>
        </w:rPr>
        <w:t xml:space="preserve"> a year!  </w:t>
      </w:r>
    </w:p>
    <w:p w14:paraId="044946ED" w14:textId="628142EB" w:rsidR="007E2C0F" w:rsidRPr="007E2C0F" w:rsidRDefault="007E2C0F" w:rsidP="007E2C0F">
      <w:pPr>
        <w:ind w:right="346" w:hanging="360"/>
        <w:jc w:val="both"/>
        <w:rPr>
          <w:rFonts w:ascii="Arial" w:hAnsi="Arial" w:cs="Arial"/>
          <w:color w:val="000000"/>
          <w:sz w:val="20"/>
          <w:szCs w:val="20"/>
        </w:rPr>
      </w:pPr>
    </w:p>
    <w:p w14:paraId="0A32977E" w14:textId="60B79AF1" w:rsidR="007E2C0F" w:rsidRPr="004B3942" w:rsidRDefault="007E2C0F" w:rsidP="00671B19">
      <w:pPr>
        <w:ind w:left="720" w:right="346"/>
        <w:jc w:val="both"/>
        <w:rPr>
          <w:rFonts w:ascii="Arial" w:hAnsi="Arial" w:cs="Arial"/>
          <w:i/>
          <w:color w:val="000000"/>
          <w:sz w:val="20"/>
          <w:szCs w:val="20"/>
        </w:rPr>
      </w:pPr>
      <w:r w:rsidRPr="004B3942">
        <w:rPr>
          <w:rFonts w:ascii="Arial" w:hAnsi="Arial" w:cs="Arial"/>
          <w:i/>
          <w:color w:val="000000"/>
          <w:sz w:val="20"/>
          <w:szCs w:val="20"/>
        </w:rPr>
        <w:t>If there’s a problem with these numbers in your house or family, what actions can you take</w:t>
      </w:r>
      <w:r w:rsidR="00671B19" w:rsidRPr="004B3942">
        <w:rPr>
          <w:rFonts w:ascii="Arial" w:hAnsi="Arial" w:cs="Arial"/>
          <w:i/>
          <w:color w:val="000000"/>
          <w:sz w:val="20"/>
          <w:szCs w:val="20"/>
        </w:rPr>
        <w:t xml:space="preserve"> </w:t>
      </w:r>
      <w:r w:rsidRPr="004B3942">
        <w:rPr>
          <w:rFonts w:ascii="Arial" w:hAnsi="Arial" w:cs="Arial"/>
          <w:i/>
          <w:color w:val="000000"/>
          <w:sz w:val="20"/>
          <w:szCs w:val="20"/>
        </w:rPr>
        <w:t>to address the issue?</w:t>
      </w:r>
    </w:p>
    <w:p w14:paraId="69F09B4D" w14:textId="22796CED" w:rsidR="00671B19" w:rsidRPr="007E2C0F" w:rsidRDefault="00671B19" w:rsidP="00671B19">
      <w:pPr>
        <w:ind w:left="270" w:right="346" w:hanging="90"/>
        <w:jc w:val="both"/>
        <w:rPr>
          <w:rFonts w:ascii="Arial" w:hAnsi="Arial" w:cs="Arial"/>
          <w:color w:val="000000"/>
          <w:sz w:val="20"/>
          <w:szCs w:val="20"/>
        </w:rPr>
      </w:pPr>
    </w:p>
    <w:p w14:paraId="62533555" w14:textId="5B847ED3" w:rsidR="00093297" w:rsidRDefault="00093297" w:rsidP="00093297">
      <w:pPr>
        <w:ind w:right="346" w:hanging="360"/>
        <w:jc w:val="both"/>
        <w:rPr>
          <w:rFonts w:ascii="Arial" w:hAnsi="Arial" w:cs="Arial"/>
          <w:color w:val="000000"/>
          <w:sz w:val="20"/>
          <w:szCs w:val="20"/>
        </w:rPr>
      </w:pPr>
    </w:p>
    <w:p w14:paraId="0502538D" w14:textId="60F7B4A0" w:rsidR="00C76F9A" w:rsidRDefault="00C76F9A" w:rsidP="00093297">
      <w:pPr>
        <w:ind w:right="346" w:hanging="360"/>
        <w:jc w:val="both"/>
        <w:rPr>
          <w:rFonts w:ascii="Arial" w:hAnsi="Arial" w:cs="Arial"/>
          <w:color w:val="000000"/>
          <w:sz w:val="20"/>
          <w:szCs w:val="20"/>
        </w:rPr>
      </w:pPr>
    </w:p>
    <w:p w14:paraId="036DE883" w14:textId="19D94E72" w:rsidR="007E2C0F" w:rsidRPr="007E2C0F" w:rsidRDefault="004B3942" w:rsidP="007E2C0F">
      <w:pPr>
        <w:ind w:right="346" w:hanging="360"/>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37DA4198">
                <wp:simplePos x="0" y="0"/>
                <wp:positionH relativeFrom="page">
                  <wp:posOffset>5314950</wp:posOffset>
                </wp:positionH>
                <wp:positionV relativeFrom="page">
                  <wp:posOffset>6623702</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5E25338C"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December 30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376F06" w14:textId="77777777" w:rsidR="00093297" w:rsidRPr="00EE4AC0" w:rsidRDefault="00093297" w:rsidP="00093297">
                            <w:pPr>
                              <w:pStyle w:val="FootnoteText"/>
                              <w:tabs>
                                <w:tab w:val="left" w:pos="180"/>
                              </w:tabs>
                              <w:rPr>
                                <w:i/>
                                <w:iCs/>
                              </w:rPr>
                            </w:pPr>
                            <w:r>
                              <w:rPr>
                                <w:i/>
                                <w:iCs/>
                              </w:rPr>
                              <w:tab/>
                              <w:t>Zech.13-14 &amp; Rev.21</w:t>
                            </w:r>
                          </w:p>
                          <w:p w14:paraId="6DAB18DC"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December 31</w:t>
                            </w:r>
                            <w:r w:rsidRPr="00394193">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7E5AE66" w14:textId="77777777" w:rsidR="00093297" w:rsidRPr="00EE4AC0" w:rsidRDefault="00093297" w:rsidP="00093297">
                            <w:pPr>
                              <w:pStyle w:val="FootnoteText"/>
                              <w:tabs>
                                <w:tab w:val="left" w:pos="180"/>
                              </w:tabs>
                              <w:rPr>
                                <w:i/>
                                <w:iCs/>
                              </w:rPr>
                            </w:pPr>
                            <w:r>
                              <w:rPr>
                                <w:i/>
                                <w:iCs/>
                              </w:rPr>
                              <w:tab/>
                              <w:t>Mal.1-4 &amp; Rev.22</w:t>
                            </w:r>
                          </w:p>
                          <w:p w14:paraId="05D9C2A6"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0E0CFC67" w14:textId="77777777" w:rsidR="00093297" w:rsidRDefault="00093297" w:rsidP="00093297">
                            <w:pPr>
                              <w:pStyle w:val="FootnoteText"/>
                              <w:tabs>
                                <w:tab w:val="left" w:pos="180"/>
                              </w:tabs>
                            </w:pPr>
                            <w:r>
                              <w:tab/>
                            </w:r>
                            <w:r>
                              <w:rPr>
                                <w:i/>
                                <w:iCs/>
                              </w:rPr>
                              <w:t>Gen.1-2 &amp; Mt.1</w:t>
                            </w:r>
                          </w:p>
                          <w:p w14:paraId="233BA155"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41A91045" w14:textId="77777777" w:rsidR="00093297" w:rsidRDefault="00093297" w:rsidP="00093297">
                            <w:pPr>
                              <w:pStyle w:val="FootnoteText"/>
                              <w:tabs>
                                <w:tab w:val="left" w:pos="180"/>
                              </w:tabs>
                            </w:pPr>
                            <w:r>
                              <w:tab/>
                            </w:r>
                            <w:r>
                              <w:rPr>
                                <w:i/>
                                <w:iCs/>
                              </w:rPr>
                              <w:t>Gen.3-5 &amp; Mt.2</w:t>
                            </w:r>
                          </w:p>
                          <w:p w14:paraId="0DE21178"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4C4D960" w14:textId="77777777" w:rsidR="00093297" w:rsidRDefault="00093297" w:rsidP="00093297">
                            <w:pPr>
                              <w:pStyle w:val="FootnoteText"/>
                              <w:tabs>
                                <w:tab w:val="left" w:pos="180"/>
                              </w:tabs>
                            </w:pPr>
                            <w:r>
                              <w:tab/>
                            </w:r>
                            <w:r>
                              <w:rPr>
                                <w:i/>
                                <w:iCs/>
                              </w:rPr>
                              <w:t>Gen.6-8 &amp; Mt.3</w:t>
                            </w:r>
                          </w:p>
                          <w:p w14:paraId="7ED3F4DD"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65BCF2" w14:textId="77777777" w:rsidR="00093297" w:rsidRDefault="00093297" w:rsidP="00093297">
                            <w:pPr>
                              <w:pStyle w:val="FootnoteText"/>
                              <w:tabs>
                                <w:tab w:val="left" w:pos="180"/>
                              </w:tabs>
                            </w:pPr>
                            <w:r>
                              <w:tab/>
                            </w:r>
                            <w:r>
                              <w:rPr>
                                <w:i/>
                                <w:iCs/>
                              </w:rPr>
                              <w:t>Gen.9-11 &amp; Mt.4</w:t>
                            </w:r>
                          </w:p>
                          <w:p w14:paraId="6E0E50B9"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5</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63BCDFB" w14:textId="77777777" w:rsidR="00093297" w:rsidRDefault="00093297" w:rsidP="00093297">
                            <w:pPr>
                              <w:pStyle w:val="FootnoteText"/>
                              <w:tabs>
                                <w:tab w:val="left" w:pos="180"/>
                              </w:tabs>
                              <w:rPr>
                                <w:i/>
                                <w:iCs/>
                              </w:rPr>
                            </w:pPr>
                            <w:r>
                              <w:tab/>
                            </w:r>
                            <w:r>
                              <w:rPr>
                                <w:i/>
                                <w:iCs/>
                              </w:rPr>
                              <w:t>Gen.12-14 &amp; Mt.5:1-26</w:t>
                            </w:r>
                          </w:p>
                          <w:p w14:paraId="2F59EAEE"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6</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9670A6" w14:textId="77777777" w:rsidR="00093297" w:rsidRDefault="00093297" w:rsidP="00093297">
                            <w:pPr>
                              <w:pStyle w:val="FootnoteText"/>
                              <w:tabs>
                                <w:tab w:val="left" w:pos="180"/>
                              </w:tabs>
                              <w:rPr>
                                <w:i/>
                                <w:iCs/>
                              </w:rPr>
                            </w:pPr>
                            <w:r>
                              <w:tab/>
                            </w:r>
                            <w:r>
                              <w:rPr>
                                <w:i/>
                                <w:iCs/>
                              </w:rPr>
                              <w:t>Gen.15-17 &amp; Mt.5:27-48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l,21600r21600,l21600,xe">
                <v:stroke joinstyle="miter"/>
                <v:path gradientshapeok="t" o:connecttype="rect"/>
              </v:shapetype>
              <v:shape id="Text Box 22" o:spid="_x0000_s1027" type="#_x0000_t202" style="position:absolute;left:0;text-align:left;margin-left:418.5pt;margin-top:521.55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5E25338C"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December 30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376F06" w14:textId="77777777" w:rsidR="00093297" w:rsidRPr="00EE4AC0" w:rsidRDefault="00093297" w:rsidP="00093297">
                      <w:pPr>
                        <w:pStyle w:val="FootnoteText"/>
                        <w:tabs>
                          <w:tab w:val="left" w:pos="180"/>
                        </w:tabs>
                        <w:rPr>
                          <w:i/>
                          <w:iCs/>
                        </w:rPr>
                      </w:pPr>
                      <w:r>
                        <w:rPr>
                          <w:i/>
                          <w:iCs/>
                        </w:rPr>
                        <w:tab/>
                        <w:t>Zech.13-14 &amp; Rev.21</w:t>
                      </w:r>
                    </w:p>
                    <w:p w14:paraId="6DAB18DC"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December 31</w:t>
                      </w:r>
                      <w:r w:rsidRPr="00394193">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7E5AE66" w14:textId="77777777" w:rsidR="00093297" w:rsidRPr="00EE4AC0" w:rsidRDefault="00093297" w:rsidP="00093297">
                      <w:pPr>
                        <w:pStyle w:val="FootnoteText"/>
                        <w:tabs>
                          <w:tab w:val="left" w:pos="180"/>
                        </w:tabs>
                        <w:rPr>
                          <w:i/>
                          <w:iCs/>
                        </w:rPr>
                      </w:pPr>
                      <w:r>
                        <w:rPr>
                          <w:i/>
                          <w:iCs/>
                        </w:rPr>
                        <w:tab/>
                        <w:t>Mal.1-4 &amp; Rev.22</w:t>
                      </w:r>
                    </w:p>
                    <w:p w14:paraId="05D9C2A6"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0E0CFC67" w14:textId="77777777" w:rsidR="00093297" w:rsidRDefault="00093297" w:rsidP="00093297">
                      <w:pPr>
                        <w:pStyle w:val="FootnoteText"/>
                        <w:tabs>
                          <w:tab w:val="left" w:pos="180"/>
                        </w:tabs>
                      </w:pPr>
                      <w:r>
                        <w:tab/>
                      </w:r>
                      <w:r>
                        <w:rPr>
                          <w:i/>
                          <w:iCs/>
                        </w:rPr>
                        <w:t>Gen.1-2 &amp; Mt.1</w:t>
                      </w:r>
                    </w:p>
                    <w:p w14:paraId="233BA155"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41A91045" w14:textId="77777777" w:rsidR="00093297" w:rsidRDefault="00093297" w:rsidP="00093297">
                      <w:pPr>
                        <w:pStyle w:val="FootnoteText"/>
                        <w:tabs>
                          <w:tab w:val="left" w:pos="180"/>
                        </w:tabs>
                      </w:pPr>
                      <w:r>
                        <w:tab/>
                      </w:r>
                      <w:r>
                        <w:rPr>
                          <w:i/>
                          <w:iCs/>
                        </w:rPr>
                        <w:t>Gen.3-5 &amp; Mt.2</w:t>
                      </w:r>
                    </w:p>
                    <w:p w14:paraId="0DE21178"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4C4D960" w14:textId="77777777" w:rsidR="00093297" w:rsidRDefault="00093297" w:rsidP="00093297">
                      <w:pPr>
                        <w:pStyle w:val="FootnoteText"/>
                        <w:tabs>
                          <w:tab w:val="left" w:pos="180"/>
                        </w:tabs>
                      </w:pPr>
                      <w:r>
                        <w:tab/>
                      </w:r>
                      <w:r>
                        <w:rPr>
                          <w:i/>
                          <w:iCs/>
                        </w:rPr>
                        <w:t>Gen.6-8 &amp; Mt.3</w:t>
                      </w:r>
                    </w:p>
                    <w:p w14:paraId="7ED3F4DD"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65BCF2" w14:textId="77777777" w:rsidR="00093297" w:rsidRDefault="00093297" w:rsidP="00093297">
                      <w:pPr>
                        <w:pStyle w:val="FootnoteText"/>
                        <w:tabs>
                          <w:tab w:val="left" w:pos="180"/>
                        </w:tabs>
                      </w:pPr>
                      <w:r>
                        <w:tab/>
                      </w:r>
                      <w:r>
                        <w:rPr>
                          <w:i/>
                          <w:iCs/>
                        </w:rPr>
                        <w:t>Gen.9-11 &amp; Mt.4</w:t>
                      </w:r>
                    </w:p>
                    <w:p w14:paraId="6E0E50B9"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5</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63BCDFB" w14:textId="77777777" w:rsidR="00093297" w:rsidRDefault="00093297" w:rsidP="00093297">
                      <w:pPr>
                        <w:pStyle w:val="FootnoteText"/>
                        <w:tabs>
                          <w:tab w:val="left" w:pos="180"/>
                        </w:tabs>
                        <w:rPr>
                          <w:i/>
                          <w:iCs/>
                        </w:rPr>
                      </w:pPr>
                      <w:r>
                        <w:tab/>
                      </w:r>
                      <w:r>
                        <w:rPr>
                          <w:i/>
                          <w:iCs/>
                        </w:rPr>
                        <w:t>Gen.12-14 &amp; Mt.5:1-26</w:t>
                      </w:r>
                    </w:p>
                    <w:p w14:paraId="2F59EAEE" w14:textId="77777777" w:rsidR="00093297" w:rsidRDefault="00093297" w:rsidP="00093297">
                      <w:pPr>
                        <w:tabs>
                          <w:tab w:val="left" w:pos="180"/>
                        </w:tabs>
                        <w:rPr>
                          <w:rFonts w:ascii="Arial Narrow" w:hAnsi="Arial Narrow" w:cs="Arial Narrow"/>
                          <w:b/>
                          <w:bCs/>
                          <w:sz w:val="20"/>
                          <w:szCs w:val="20"/>
                        </w:rPr>
                      </w:pPr>
                      <w:r>
                        <w:rPr>
                          <w:rFonts w:ascii="Arial Narrow" w:hAnsi="Arial Narrow" w:cs="Arial Narrow"/>
                          <w:b/>
                          <w:bCs/>
                          <w:sz w:val="20"/>
                          <w:szCs w:val="20"/>
                        </w:rPr>
                        <w:t>January 6</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9670A6" w14:textId="77777777" w:rsidR="00093297" w:rsidRDefault="00093297" w:rsidP="00093297">
                      <w:pPr>
                        <w:pStyle w:val="FootnoteText"/>
                        <w:tabs>
                          <w:tab w:val="left" w:pos="180"/>
                        </w:tabs>
                        <w:rPr>
                          <w:i/>
                          <w:iCs/>
                        </w:rPr>
                      </w:pPr>
                      <w:r>
                        <w:tab/>
                      </w:r>
                      <w:r>
                        <w:rPr>
                          <w:i/>
                          <w:iCs/>
                        </w:rPr>
                        <w:t>Gen.15-17 &amp; Mt.5:27-48</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r w:rsidR="007B2F7B">
        <w:rPr>
          <w:rFonts w:ascii="Arial" w:hAnsi="Arial" w:cs="Arial"/>
          <w:color w:val="000000"/>
          <w:sz w:val="20"/>
          <w:szCs w:val="20"/>
        </w:rPr>
        <w:t>6.</w:t>
      </w:r>
      <w:r w:rsidR="007B2F7B">
        <w:rPr>
          <w:rFonts w:ascii="Arial" w:hAnsi="Arial" w:cs="Arial"/>
          <w:color w:val="000000"/>
          <w:sz w:val="20"/>
          <w:szCs w:val="20"/>
        </w:rPr>
        <w:tab/>
      </w:r>
      <w:r w:rsidR="007E2C0F" w:rsidRPr="007E2C0F">
        <w:rPr>
          <w:rFonts w:ascii="Arial" w:hAnsi="Arial" w:cs="Arial"/>
          <w:color w:val="000000"/>
          <w:sz w:val="20"/>
          <w:szCs w:val="20"/>
        </w:rPr>
        <w:t>"The majority of children in America have few</w:t>
      </w:r>
      <w:r w:rsidR="00CE5A5E">
        <w:rPr>
          <w:rFonts w:ascii="Arial" w:hAnsi="Arial" w:cs="Arial"/>
          <w:color w:val="000000"/>
          <w:sz w:val="20"/>
          <w:szCs w:val="20"/>
        </w:rPr>
        <w:t>er</w:t>
      </w:r>
      <w:r w:rsidR="007E2C0F" w:rsidRPr="007E2C0F">
        <w:rPr>
          <w:rFonts w:ascii="Arial" w:hAnsi="Arial" w:cs="Arial"/>
          <w:color w:val="000000"/>
          <w:sz w:val="20"/>
          <w:szCs w:val="20"/>
        </w:rPr>
        <w:t xml:space="preserve"> than ______</w:t>
      </w:r>
      <w:proofErr w:type="gramStart"/>
      <w:r w:rsidR="007E2C0F" w:rsidRPr="007E2C0F">
        <w:rPr>
          <w:rFonts w:ascii="Arial" w:hAnsi="Arial" w:cs="Arial"/>
          <w:color w:val="000000"/>
          <w:sz w:val="20"/>
          <w:szCs w:val="20"/>
        </w:rPr>
        <w:t>_  minutes</w:t>
      </w:r>
      <w:proofErr w:type="gramEnd"/>
      <w:r w:rsidR="007E2C0F" w:rsidRPr="007E2C0F">
        <w:rPr>
          <w:rFonts w:ascii="Arial" w:hAnsi="Arial" w:cs="Arial"/>
          <w:color w:val="000000"/>
          <w:sz w:val="20"/>
          <w:szCs w:val="20"/>
        </w:rPr>
        <w:t xml:space="preserve"> of significant and meaningful conversations with the</w:t>
      </w:r>
      <w:r w:rsidR="00CE5A5E">
        <w:rPr>
          <w:rFonts w:ascii="Arial" w:hAnsi="Arial" w:cs="Arial"/>
          <w:color w:val="000000"/>
          <w:sz w:val="20"/>
          <w:szCs w:val="20"/>
        </w:rPr>
        <w:t>ir</w:t>
      </w:r>
      <w:r w:rsidR="007E2C0F" w:rsidRPr="007E2C0F">
        <w:rPr>
          <w:rFonts w:ascii="Arial" w:hAnsi="Arial" w:cs="Arial"/>
          <w:color w:val="000000"/>
          <w:sz w:val="20"/>
          <w:szCs w:val="20"/>
        </w:rPr>
        <w:t xml:space="preserve"> parents each _________!  If you remove the _________________ you can measure this statistic in _________________."</w:t>
      </w:r>
    </w:p>
    <w:p w14:paraId="2A7DA263" w14:textId="00E187FE" w:rsidR="007E2C0F" w:rsidRPr="007E2C0F" w:rsidRDefault="007E2C0F" w:rsidP="007E2C0F">
      <w:pPr>
        <w:ind w:right="346" w:hanging="360"/>
        <w:jc w:val="both"/>
        <w:rPr>
          <w:rFonts w:ascii="Arial" w:hAnsi="Arial" w:cs="Arial"/>
          <w:color w:val="000000"/>
          <w:sz w:val="20"/>
          <w:szCs w:val="20"/>
        </w:rPr>
      </w:pPr>
    </w:p>
    <w:p w14:paraId="30CB7DAB" w14:textId="556B825E" w:rsidR="007E2C0F" w:rsidRPr="004B3942" w:rsidRDefault="007E2C0F" w:rsidP="00671B19">
      <w:pPr>
        <w:ind w:left="720" w:right="346"/>
        <w:jc w:val="both"/>
        <w:rPr>
          <w:rFonts w:ascii="Arial" w:hAnsi="Arial" w:cs="Arial"/>
          <w:i/>
          <w:color w:val="000000"/>
          <w:sz w:val="20"/>
          <w:szCs w:val="20"/>
        </w:rPr>
      </w:pPr>
      <w:r w:rsidRPr="004B3942">
        <w:rPr>
          <w:rFonts w:ascii="Arial" w:hAnsi="Arial" w:cs="Arial"/>
          <w:i/>
          <w:color w:val="000000"/>
          <w:sz w:val="20"/>
          <w:szCs w:val="20"/>
        </w:rPr>
        <w:t>If there’s a problem with these numbers in your house or family, what actions can you take to address the issue?</w:t>
      </w:r>
    </w:p>
    <w:p w14:paraId="69494ADB" w14:textId="454BF51B" w:rsidR="004E1451" w:rsidRDefault="004E1451" w:rsidP="002547F8">
      <w:pPr>
        <w:ind w:right="346"/>
        <w:jc w:val="both"/>
        <w:rPr>
          <w:rFonts w:ascii="Arial" w:hAnsi="Arial" w:cs="Arial"/>
          <w:color w:val="000000"/>
          <w:sz w:val="20"/>
          <w:szCs w:val="20"/>
        </w:rPr>
      </w:pPr>
    </w:p>
    <w:p w14:paraId="0E06DF15" w14:textId="77777777" w:rsidR="00C76F9A" w:rsidRPr="004E1451" w:rsidRDefault="00C76F9A" w:rsidP="002547F8">
      <w:pPr>
        <w:ind w:right="346"/>
        <w:jc w:val="both"/>
        <w:rPr>
          <w:rFonts w:ascii="Arial" w:hAnsi="Arial" w:cs="Arial"/>
          <w:color w:val="000000"/>
          <w:sz w:val="20"/>
          <w:szCs w:val="20"/>
        </w:rPr>
      </w:pPr>
    </w:p>
    <w:p w14:paraId="7C5B01E7" w14:textId="77777777" w:rsidR="00093297" w:rsidRDefault="00CE5A5E" w:rsidP="00093297">
      <w:pPr>
        <w:spacing w:before="100" w:beforeAutospacing="1" w:after="400"/>
        <w:ind w:right="346" w:hanging="360"/>
        <w:jc w:val="both"/>
        <w:rPr>
          <w:rFonts w:ascii="Arial" w:hAnsi="Arial" w:cs="Arial"/>
          <w:sz w:val="20"/>
          <w:szCs w:val="14"/>
        </w:rPr>
      </w:pPr>
      <w:r w:rsidRPr="00CE5A5E">
        <w:rPr>
          <w:rFonts w:ascii="Arial" w:hAnsi="Arial" w:cs="Arial"/>
          <w:sz w:val="20"/>
          <w:szCs w:val="14"/>
        </w:rPr>
        <w:t>  7.  Which “voice” are you going to allow to impact you and your family’s life?</w:t>
      </w:r>
      <w:bookmarkStart w:id="2" w:name="_GoBack"/>
      <w:bookmarkEnd w:id="2"/>
    </w:p>
    <w:p w14:paraId="07BA2555" w14:textId="18753B13" w:rsidR="00CE5A5E" w:rsidRPr="004B3942" w:rsidRDefault="00CE5A5E" w:rsidP="00093297">
      <w:pPr>
        <w:spacing w:before="100" w:beforeAutospacing="1" w:after="400"/>
        <w:ind w:left="720" w:right="346"/>
        <w:jc w:val="both"/>
        <w:rPr>
          <w:rFonts w:ascii="Arial" w:hAnsi="Arial" w:cs="Arial"/>
          <w:i/>
          <w:sz w:val="20"/>
          <w:szCs w:val="14"/>
        </w:rPr>
      </w:pPr>
      <w:r w:rsidRPr="004B3942">
        <w:rPr>
          <w:rFonts w:ascii="Arial" w:hAnsi="Arial" w:cs="Arial"/>
          <w:i/>
          <w:sz w:val="20"/>
          <w:szCs w:val="14"/>
        </w:rPr>
        <w:t>If there’s a problem in your house or family with listening to</w:t>
      </w:r>
      <w:r w:rsidR="00671B19" w:rsidRPr="004B3942">
        <w:rPr>
          <w:rFonts w:ascii="Arial" w:hAnsi="Arial" w:cs="Arial"/>
          <w:i/>
          <w:sz w:val="20"/>
          <w:szCs w:val="14"/>
        </w:rPr>
        <w:t xml:space="preserve"> </w:t>
      </w:r>
      <w:r w:rsidRPr="004B3942">
        <w:rPr>
          <w:rFonts w:ascii="Arial" w:hAnsi="Arial" w:cs="Arial"/>
          <w:i/>
          <w:sz w:val="20"/>
          <w:szCs w:val="14"/>
        </w:rPr>
        <w:t>the wrong “voice," what actions can you take to address the issue?</w:t>
      </w: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A16A" w14:textId="77777777" w:rsidR="00E94E47" w:rsidRDefault="00E94E47">
      <w:r>
        <w:separator/>
      </w:r>
    </w:p>
  </w:endnote>
  <w:endnote w:type="continuationSeparator" w:id="0">
    <w:p w14:paraId="79E41A0B" w14:textId="77777777" w:rsidR="00E94E47" w:rsidRDefault="00E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6004" w14:textId="77777777" w:rsidR="00E94E47" w:rsidRDefault="00E94E47">
      <w:r>
        <w:separator/>
      </w:r>
    </w:p>
  </w:footnote>
  <w:footnote w:type="continuationSeparator" w:id="0">
    <w:p w14:paraId="5075C1D1" w14:textId="77777777" w:rsidR="00E94E47" w:rsidRDefault="00E9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986B44"/>
    <w:multiLevelType w:val="hybridMultilevel"/>
    <w:tmpl w:val="F68C1324"/>
    <w:lvl w:ilvl="0" w:tplc="F1DC26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76124C6"/>
    <w:multiLevelType w:val="hybridMultilevel"/>
    <w:tmpl w:val="D040E6F2"/>
    <w:lvl w:ilvl="0" w:tplc="C5B0867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9"/>
    <w:lvlOverride w:ilvl="0">
      <w:lvl w:ilvl="0">
        <w:numFmt w:val="decimal"/>
        <w:lvlText w:val=""/>
        <w:lvlJc w:val="left"/>
      </w:lvl>
    </w:lvlOverride>
    <w:lvlOverride w:ilvl="1">
      <w:lvl w:ilvl="1">
        <w:numFmt w:val="lowerRoman"/>
        <w:lvlText w:val="%2."/>
        <w:lvlJc w:val="right"/>
      </w:lvl>
    </w:lvlOverride>
  </w:num>
  <w:num w:numId="4">
    <w:abstractNumId w:val="22"/>
  </w:num>
  <w:num w:numId="5">
    <w:abstractNumId w:val="15"/>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7"/>
  </w:num>
  <w:num w:numId="19">
    <w:abstractNumId w:val="20"/>
  </w:num>
  <w:num w:numId="20">
    <w:abstractNumId w:val="21"/>
  </w:num>
  <w:num w:numId="21">
    <w:abstractNumId w:val="11"/>
  </w:num>
  <w:num w:numId="22">
    <w:abstractNumId w:val="23"/>
  </w:num>
  <w:num w:numId="23">
    <w:abstractNumId w:val="16"/>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297"/>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3942"/>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4C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1B19"/>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1A5"/>
    <w:rsid w:val="007E19A4"/>
    <w:rsid w:val="007E2187"/>
    <w:rsid w:val="007E2444"/>
    <w:rsid w:val="007E250C"/>
    <w:rsid w:val="007E28AF"/>
    <w:rsid w:val="007E2A45"/>
    <w:rsid w:val="007E2B5D"/>
    <w:rsid w:val="007E2C0F"/>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70D"/>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5E41"/>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6F9A"/>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A5E"/>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0AB"/>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E47"/>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02F"/>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6F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E731-104D-EC45-93E2-CBB62892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8</cp:revision>
  <cp:lastPrinted>2018-12-28T18:13:00Z</cp:lastPrinted>
  <dcterms:created xsi:type="dcterms:W3CDTF">2018-12-27T00:49:00Z</dcterms:created>
  <dcterms:modified xsi:type="dcterms:W3CDTF">2018-12-28T18:35:00Z</dcterms:modified>
  <cp:category/>
</cp:coreProperties>
</file>